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D94FF" w14:textId="2BF6A362" w:rsidR="001D13ED" w:rsidRDefault="001D13ED" w:rsidP="00E97E29">
      <w:pPr>
        <w:jc w:val="center"/>
        <w:rPr>
          <w:b/>
          <w:sz w:val="48"/>
        </w:rPr>
      </w:pPr>
      <w:r>
        <w:rPr>
          <w:b/>
          <w:noProof/>
          <w:sz w:val="48"/>
        </w:rPr>
        <w:drawing>
          <wp:anchor distT="0" distB="0" distL="114300" distR="114300" simplePos="0" relativeHeight="251671552" behindDoc="0" locked="0" layoutInCell="1" allowOverlap="1" wp14:anchorId="492D9AEE" wp14:editId="3C73FEC9">
            <wp:simplePos x="0" y="0"/>
            <wp:positionH relativeFrom="column">
              <wp:posOffset>1183005</wp:posOffset>
            </wp:positionH>
            <wp:positionV relativeFrom="paragraph">
              <wp:posOffset>-294005</wp:posOffset>
            </wp:positionV>
            <wp:extent cx="3065929" cy="723900"/>
            <wp:effectExtent l="0" t="0" r="0" b="0"/>
            <wp:wrapNone/>
            <wp:docPr id="5949257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25748" name="Image 5949257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92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E29">
        <w:rPr>
          <w:b/>
          <w:noProof/>
          <w:sz w:val="48"/>
          <w:lang w:eastAsia="fr-FR"/>
        </w:rPr>
        <w:drawing>
          <wp:anchor distT="0" distB="0" distL="114300" distR="114300" simplePos="0" relativeHeight="251658240" behindDoc="0" locked="0" layoutInCell="1" allowOverlap="1" wp14:anchorId="7B353E65" wp14:editId="5898C501">
            <wp:simplePos x="0" y="0"/>
            <wp:positionH relativeFrom="column">
              <wp:posOffset>4830445</wp:posOffset>
            </wp:positionH>
            <wp:positionV relativeFrom="paragraph">
              <wp:posOffset>-693420</wp:posOffset>
            </wp:positionV>
            <wp:extent cx="1449902" cy="144990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02" cy="1449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E29">
        <w:rPr>
          <w:b/>
          <w:noProof/>
          <w:sz w:val="48"/>
          <w:lang w:eastAsia="fr-FR"/>
        </w:rPr>
        <w:drawing>
          <wp:anchor distT="0" distB="0" distL="114300" distR="114300" simplePos="0" relativeHeight="251659264" behindDoc="0" locked="0" layoutInCell="1" allowOverlap="1" wp14:anchorId="7B353E63" wp14:editId="2B722890">
            <wp:simplePos x="0" y="0"/>
            <wp:positionH relativeFrom="column">
              <wp:posOffset>-410845</wp:posOffset>
            </wp:positionH>
            <wp:positionV relativeFrom="paragraph">
              <wp:posOffset>-520699</wp:posOffset>
            </wp:positionV>
            <wp:extent cx="1166648" cy="1253018"/>
            <wp:effectExtent l="0" t="0" r="1905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émie_de_Rennes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648" cy="1253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53DF5" w14:textId="589D774D" w:rsidR="00210E08" w:rsidRPr="00E97E29" w:rsidRDefault="00E97E29" w:rsidP="001D13ED">
      <w:pPr>
        <w:spacing w:line="240" w:lineRule="auto"/>
        <w:jc w:val="center"/>
        <w:rPr>
          <w:b/>
          <w:sz w:val="48"/>
        </w:rPr>
      </w:pPr>
      <w:r w:rsidRPr="00E97E29">
        <w:rPr>
          <w:b/>
          <w:sz w:val="48"/>
        </w:rPr>
        <w:t>Dossier d’inscription</w:t>
      </w:r>
    </w:p>
    <w:p w14:paraId="7B353DF6" w14:textId="4B688764" w:rsidR="00E97E29" w:rsidRDefault="00E97E29" w:rsidP="001D13ED">
      <w:pPr>
        <w:spacing w:line="240" w:lineRule="auto"/>
        <w:jc w:val="center"/>
        <w:rPr>
          <w:b/>
          <w:sz w:val="48"/>
        </w:rPr>
      </w:pPr>
      <w:r w:rsidRPr="00E97E29">
        <w:rPr>
          <w:b/>
          <w:sz w:val="48"/>
        </w:rPr>
        <w:t>Section Sportive Scolaire Nautique</w:t>
      </w:r>
    </w:p>
    <w:p w14:paraId="041EE12C" w14:textId="14E4F806" w:rsidR="00912558" w:rsidRPr="00912558" w:rsidRDefault="00912558" w:rsidP="001D13ED">
      <w:pPr>
        <w:spacing w:line="240" w:lineRule="auto"/>
        <w:jc w:val="center"/>
        <w:rPr>
          <w:b/>
          <w:sz w:val="28"/>
          <w:szCs w:val="11"/>
        </w:rPr>
      </w:pPr>
      <w:r w:rsidRPr="00912558">
        <w:rPr>
          <w:b/>
          <w:sz w:val="28"/>
          <w:szCs w:val="11"/>
        </w:rPr>
        <w:t>(</w:t>
      </w:r>
      <w:r w:rsidR="001B2C69">
        <w:rPr>
          <w:b/>
          <w:sz w:val="28"/>
          <w:szCs w:val="11"/>
        </w:rPr>
        <w:t>Entrée en 6</w:t>
      </w:r>
      <w:r w:rsidR="001B2C69" w:rsidRPr="001B2C69">
        <w:rPr>
          <w:b/>
          <w:sz w:val="28"/>
          <w:szCs w:val="11"/>
          <w:vertAlign w:val="superscript"/>
        </w:rPr>
        <w:t>ème</w:t>
      </w:r>
      <w:r w:rsidR="001B2C69">
        <w:rPr>
          <w:b/>
          <w:sz w:val="28"/>
          <w:szCs w:val="11"/>
        </w:rPr>
        <w:t xml:space="preserve"> </w:t>
      </w:r>
      <w:r w:rsidRPr="00912558">
        <w:rPr>
          <w:b/>
          <w:sz w:val="28"/>
          <w:szCs w:val="11"/>
        </w:rPr>
        <w:t>202</w:t>
      </w:r>
      <w:r w:rsidR="001D13ED">
        <w:rPr>
          <w:b/>
          <w:sz w:val="28"/>
          <w:szCs w:val="11"/>
        </w:rPr>
        <w:t>6</w:t>
      </w:r>
      <w:r w:rsidRPr="00912558">
        <w:rPr>
          <w:b/>
          <w:sz w:val="28"/>
          <w:szCs w:val="11"/>
        </w:rPr>
        <w:t>/202</w:t>
      </w:r>
      <w:r w:rsidR="001D13ED">
        <w:rPr>
          <w:b/>
          <w:sz w:val="28"/>
          <w:szCs w:val="11"/>
        </w:rPr>
        <w:t>7</w:t>
      </w:r>
      <w:r w:rsidRPr="00912558">
        <w:rPr>
          <w:b/>
          <w:sz w:val="28"/>
          <w:szCs w:val="11"/>
        </w:rPr>
        <w:t>)</w:t>
      </w:r>
    </w:p>
    <w:p w14:paraId="7B353DF7" w14:textId="5ADF2A34" w:rsidR="00E97E29" w:rsidRPr="00A148FC" w:rsidRDefault="00E97E29" w:rsidP="001D13ED">
      <w:pPr>
        <w:spacing w:line="240" w:lineRule="auto"/>
        <w:jc w:val="center"/>
        <w:rPr>
          <w:sz w:val="22"/>
        </w:rPr>
      </w:pPr>
      <w:r w:rsidRPr="00A148FC">
        <w:rPr>
          <w:sz w:val="22"/>
        </w:rPr>
        <w:t>Collège La Rivière d’Etel</w:t>
      </w:r>
      <w:r w:rsidR="00A148FC" w:rsidRPr="00A148FC">
        <w:rPr>
          <w:sz w:val="22"/>
        </w:rPr>
        <w:t>, 11 rue de la Barre, 56410 Etel</w:t>
      </w:r>
    </w:p>
    <w:p w14:paraId="762B83B8" w14:textId="77777777" w:rsidR="00A148FC" w:rsidRPr="00A148FC" w:rsidRDefault="00A148FC" w:rsidP="001D13ED">
      <w:pPr>
        <w:pStyle w:val="Contact"/>
        <w:rPr>
          <w:noProof/>
          <w:sz w:val="20"/>
          <w:lang w:val="fr-FR"/>
        </w:rPr>
      </w:pPr>
      <w:r w:rsidRPr="00A148FC">
        <w:rPr>
          <w:noProof/>
          <w:sz w:val="20"/>
          <w:lang w:val="fr-FR"/>
        </w:rPr>
        <w:t>Secrétariat du collège</w:t>
      </w:r>
      <w:r w:rsidRPr="00A148FC">
        <w:rPr>
          <w:noProof/>
          <w:sz w:val="20"/>
          <w:lang w:val="fr-FR" w:bidi="fr-FR"/>
        </w:rPr>
        <w:t xml:space="preserve"> | </w:t>
      </w:r>
      <w:r w:rsidRPr="00A148FC">
        <w:rPr>
          <w:noProof/>
          <w:sz w:val="20"/>
          <w:lang w:val="fr-FR"/>
        </w:rPr>
        <w:t>0297553092</w:t>
      </w:r>
      <w:r w:rsidRPr="00A148FC">
        <w:rPr>
          <w:noProof/>
          <w:sz w:val="20"/>
          <w:lang w:val="fr-FR" w:bidi="fr-FR"/>
        </w:rPr>
        <w:t xml:space="preserve"> |</w:t>
      </w:r>
    </w:p>
    <w:p w14:paraId="7BEF9B23" w14:textId="71F7867B" w:rsidR="001D13ED" w:rsidRDefault="009E0B47" w:rsidP="001D13ED">
      <w:pPr>
        <w:pStyle w:val="Contact"/>
        <w:rPr>
          <w:noProof/>
          <w:sz w:val="20"/>
          <w:lang w:val="fr-FR"/>
        </w:rPr>
      </w:pPr>
      <w:hyperlink r:id="rId10" w:history="1">
        <w:r w:rsidR="001D13ED" w:rsidRPr="00BE438B">
          <w:rPr>
            <w:rStyle w:val="Lienhypertexte"/>
            <w:noProof/>
            <w:sz w:val="20"/>
            <w:lang w:val="fr-FR"/>
          </w:rPr>
          <w:t>ce.0560009f@ac-rennes.fr</w:t>
        </w:r>
      </w:hyperlink>
    </w:p>
    <w:p w14:paraId="74582A36" w14:textId="77777777" w:rsidR="001D13ED" w:rsidRDefault="001D13ED" w:rsidP="001D13ED">
      <w:pPr>
        <w:pStyle w:val="Contact"/>
        <w:jc w:val="left"/>
        <w:rPr>
          <w:noProof/>
          <w:sz w:val="20"/>
          <w:lang w:val="fr-FR"/>
        </w:rPr>
      </w:pPr>
    </w:p>
    <w:p w14:paraId="7B353DFA" w14:textId="71EA77B1" w:rsidR="00210E08" w:rsidRPr="001D13ED" w:rsidRDefault="00912558" w:rsidP="001D13ED">
      <w:pPr>
        <w:pStyle w:val="Contact"/>
        <w:jc w:val="left"/>
        <w:rPr>
          <w:noProof/>
          <w:sz w:val="20"/>
          <w:lang w:val="fr-FR"/>
        </w:rPr>
      </w:pPr>
      <w:r>
        <w:rPr>
          <w:b/>
          <w:sz w:val="24"/>
        </w:rPr>
        <w:t>D</w:t>
      </w:r>
      <w:r w:rsidR="00BD4D47" w:rsidRPr="00CC2D1C">
        <w:rPr>
          <w:b/>
          <w:sz w:val="24"/>
        </w:rPr>
        <w:t>OSSIER à retourner avant le</w:t>
      </w:r>
      <w:r>
        <w:rPr>
          <w:b/>
          <w:sz w:val="24"/>
        </w:rPr>
        <w:t> </w:t>
      </w:r>
      <w:r w:rsidR="001D13ED">
        <w:rPr>
          <w:b/>
          <w:sz w:val="28"/>
          <w:szCs w:val="21"/>
          <w:u w:val="single"/>
        </w:rPr>
        <w:t xml:space="preserve">06 </w:t>
      </w:r>
      <w:r w:rsidR="002C7AB3">
        <w:rPr>
          <w:b/>
          <w:sz w:val="28"/>
          <w:szCs w:val="21"/>
          <w:u w:val="single"/>
        </w:rPr>
        <w:t>mars</w:t>
      </w:r>
      <w:r w:rsidRPr="00CE3774">
        <w:rPr>
          <w:b/>
          <w:sz w:val="28"/>
          <w:szCs w:val="21"/>
          <w:u w:val="single"/>
        </w:rPr>
        <w:t xml:space="preserve"> 202</w:t>
      </w:r>
      <w:r w:rsidR="002C7AB3">
        <w:rPr>
          <w:b/>
          <w:sz w:val="28"/>
          <w:szCs w:val="21"/>
          <w:u w:val="single"/>
        </w:rPr>
        <w:t>5</w:t>
      </w:r>
      <w:r w:rsidR="009E5447">
        <w:rPr>
          <w:b/>
          <w:sz w:val="28"/>
          <w:szCs w:val="21"/>
          <w:u w:val="single"/>
        </w:rPr>
        <w:t xml:space="preserve"> </w:t>
      </w:r>
      <w:r w:rsidR="009E5447" w:rsidRPr="009E5447">
        <w:rPr>
          <w:b/>
          <w:sz w:val="28"/>
          <w:szCs w:val="21"/>
        </w:rPr>
        <w:t xml:space="preserve">(test </w:t>
      </w:r>
      <w:proofErr w:type="spellStart"/>
      <w:r w:rsidR="001D13ED">
        <w:rPr>
          <w:b/>
          <w:sz w:val="28"/>
          <w:szCs w:val="21"/>
        </w:rPr>
        <w:t>d'</w:t>
      </w:r>
      <w:r w:rsidR="001D13ED" w:rsidRPr="009E5447">
        <w:rPr>
          <w:b/>
          <w:sz w:val="28"/>
          <w:szCs w:val="21"/>
        </w:rPr>
        <w:t>entrée</w:t>
      </w:r>
      <w:proofErr w:type="spellEnd"/>
      <w:r w:rsidR="009E5447">
        <w:rPr>
          <w:b/>
          <w:sz w:val="28"/>
          <w:szCs w:val="21"/>
        </w:rPr>
        <w:t xml:space="preserve"> le</w:t>
      </w:r>
      <w:r w:rsidR="001D13ED">
        <w:rPr>
          <w:b/>
          <w:sz w:val="28"/>
          <w:szCs w:val="21"/>
        </w:rPr>
        <w:t>18 mars</w:t>
      </w:r>
      <w:r w:rsidR="009E5447" w:rsidRPr="009E5447">
        <w:rPr>
          <w:b/>
          <w:sz w:val="28"/>
          <w:szCs w:val="21"/>
        </w:rPr>
        <w:t>)</w:t>
      </w:r>
    </w:p>
    <w:p w14:paraId="7B353DFB" w14:textId="77777777" w:rsidR="00E97E29" w:rsidRPr="00E97E29" w:rsidRDefault="00E97E29" w:rsidP="00E97E29">
      <w:pPr>
        <w:pStyle w:val="Titre1"/>
        <w:jc w:val="center"/>
        <w:rPr>
          <w:sz w:val="36"/>
        </w:rPr>
      </w:pPr>
      <w:r w:rsidRPr="00E97E29">
        <w:rPr>
          <w:sz w:val="36"/>
        </w:rPr>
        <w:t>IDENTITE</w:t>
      </w:r>
    </w:p>
    <w:p w14:paraId="7B353DFD" w14:textId="0F72D910" w:rsidR="00210E08" w:rsidRPr="00CC2D1C" w:rsidRDefault="00E97E29" w:rsidP="0041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C2D1C">
        <w:rPr>
          <w:sz w:val="24"/>
        </w:rPr>
        <w:t>NOM :</w:t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  <w:t>Prénom :</w:t>
      </w:r>
    </w:p>
    <w:p w14:paraId="7B353DFE" w14:textId="43FDF5DB" w:rsidR="00E97E29" w:rsidRPr="00CC2D1C" w:rsidRDefault="00E97E29" w:rsidP="0041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C2D1C">
        <w:rPr>
          <w:sz w:val="24"/>
        </w:rPr>
        <w:t>Date de naissance :</w:t>
      </w:r>
      <w:r w:rsidR="0081681E" w:rsidRPr="00CC2D1C">
        <w:rPr>
          <w:sz w:val="24"/>
        </w:rPr>
        <w:tab/>
      </w:r>
      <w:r w:rsidR="0081681E" w:rsidRPr="00CC2D1C">
        <w:rPr>
          <w:sz w:val="24"/>
        </w:rPr>
        <w:tab/>
      </w:r>
      <w:r w:rsidR="0081681E" w:rsidRPr="00CC2D1C">
        <w:rPr>
          <w:sz w:val="24"/>
        </w:rPr>
        <w:tab/>
      </w:r>
      <w:r w:rsidR="0081681E" w:rsidRPr="00CC2D1C">
        <w:rPr>
          <w:sz w:val="24"/>
        </w:rPr>
        <w:tab/>
      </w:r>
      <w:r w:rsidR="0081681E" w:rsidRPr="00CC2D1C">
        <w:rPr>
          <w:sz w:val="24"/>
        </w:rPr>
        <w:tab/>
      </w:r>
      <w:r w:rsidR="0081681E" w:rsidRPr="00CC2D1C">
        <w:rPr>
          <w:sz w:val="24"/>
        </w:rPr>
        <w:tab/>
        <w:t>Garçon / Fille :</w:t>
      </w:r>
    </w:p>
    <w:p w14:paraId="7B353DFF" w14:textId="22BB3B2C" w:rsidR="00E97E29" w:rsidRPr="00CC2D1C" w:rsidRDefault="00A148FC" w:rsidP="0041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Adresse postale :</w:t>
      </w:r>
      <w:r w:rsidR="00E97E29" w:rsidRPr="00CC2D1C">
        <w:rPr>
          <w:sz w:val="24"/>
        </w:rPr>
        <w:tab/>
      </w:r>
      <w:r w:rsidR="00E97E29" w:rsidRPr="00CC2D1C">
        <w:rPr>
          <w:sz w:val="24"/>
        </w:rPr>
        <w:tab/>
      </w:r>
      <w:r w:rsidR="00E97E29" w:rsidRPr="00CC2D1C">
        <w:rPr>
          <w:sz w:val="24"/>
        </w:rPr>
        <w:tab/>
      </w:r>
      <w:r w:rsidR="00E97E29" w:rsidRPr="00CC2D1C">
        <w:rPr>
          <w:sz w:val="24"/>
        </w:rPr>
        <w:tab/>
      </w:r>
      <w:r w:rsidR="00E97E29" w:rsidRPr="00CC2D1C">
        <w:rPr>
          <w:sz w:val="24"/>
        </w:rPr>
        <w:tab/>
      </w:r>
      <w:r w:rsidR="00E97E29" w:rsidRPr="00CC2D1C">
        <w:rPr>
          <w:sz w:val="24"/>
        </w:rPr>
        <w:tab/>
      </w:r>
      <w:r w:rsidR="00E97E29" w:rsidRPr="00CC2D1C">
        <w:rPr>
          <w:sz w:val="24"/>
        </w:rPr>
        <w:tab/>
      </w:r>
    </w:p>
    <w:p w14:paraId="7EBD0531" w14:textId="5AE8C086" w:rsidR="004141B6" w:rsidRDefault="00A148FC" w:rsidP="00414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>
        <w:t>Email :</w:t>
      </w:r>
    </w:p>
    <w:p w14:paraId="2D32775F" w14:textId="1E655BB7" w:rsidR="0081681E" w:rsidRPr="00E97E29" w:rsidRDefault="00A148FC" w:rsidP="0081681E">
      <w:pPr>
        <w:pStyle w:val="Titre1"/>
        <w:jc w:val="center"/>
        <w:rPr>
          <w:sz w:val="36"/>
        </w:rPr>
      </w:pPr>
      <w:r>
        <w:rPr>
          <w:sz w:val="36"/>
        </w:rPr>
        <w:t>C</w:t>
      </w:r>
      <w:r w:rsidR="0081681E">
        <w:rPr>
          <w:sz w:val="36"/>
        </w:rPr>
        <w:t>HOIX D’ACTIVITE</w:t>
      </w:r>
    </w:p>
    <w:p w14:paraId="75400DA6" w14:textId="68E63E10" w:rsidR="0081681E" w:rsidRPr="00CC2D1C" w:rsidRDefault="004141B6" w:rsidP="00210E08">
      <w:pPr>
        <w:tabs>
          <w:tab w:val="left" w:pos="2210"/>
        </w:tabs>
        <w:rPr>
          <w:b/>
          <w:sz w:val="22"/>
        </w:rPr>
      </w:pPr>
      <w:r w:rsidRPr="00CC2D1C">
        <w:rPr>
          <w:b/>
          <w:sz w:val="22"/>
        </w:rPr>
        <w:t>UN SEUL CHOIX POSSIBLE</w:t>
      </w:r>
    </w:p>
    <w:tbl>
      <w:tblPr>
        <w:tblStyle w:val="Grilledutableau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E727BC" w14:paraId="77D71452" w14:textId="77777777" w:rsidTr="009E5447">
        <w:trPr>
          <w:trHeight w:val="2163"/>
        </w:trPr>
        <w:tc>
          <w:tcPr>
            <w:tcW w:w="4889" w:type="dxa"/>
          </w:tcPr>
          <w:p w14:paraId="0B66A25C" w14:textId="77777777" w:rsidR="00E727BC" w:rsidRDefault="00E727BC" w:rsidP="00E727BC">
            <w:pPr>
              <w:tabs>
                <w:tab w:val="left" w:pos="2210"/>
              </w:tabs>
              <w:rPr>
                <w:u w:val="single"/>
              </w:rPr>
            </w:pPr>
          </w:p>
          <w:p w14:paraId="63532A69" w14:textId="3B3F6DDE" w:rsidR="00E727BC" w:rsidRPr="00CE5D7D" w:rsidRDefault="00E727BC" w:rsidP="00E727BC">
            <w:pPr>
              <w:tabs>
                <w:tab w:val="left" w:pos="2210"/>
              </w:tabs>
              <w:rPr>
                <w:u w:val="single"/>
              </w:rPr>
            </w:pPr>
            <w:r w:rsidRPr="00CE5D7D">
              <w:rPr>
                <w:u w:val="single"/>
              </w:rPr>
              <w:t>Choix exclusif :</w:t>
            </w:r>
          </w:p>
          <w:p w14:paraId="088EE16E" w14:textId="6A7B93C6" w:rsidR="00E727BC" w:rsidRDefault="00E727BC" w:rsidP="00E727BC">
            <w:pPr>
              <w:pStyle w:val="Paragraphedeliste"/>
              <w:numPr>
                <w:ilvl w:val="0"/>
                <w:numId w:val="2"/>
              </w:numPr>
              <w:tabs>
                <w:tab w:val="left" w:pos="2210"/>
              </w:tabs>
            </w:pPr>
            <w:r w:rsidRPr="00CE5D7D">
              <w:rPr>
                <w:b/>
              </w:rPr>
              <w:t>WAVESKI</w:t>
            </w:r>
            <w:r>
              <w:t xml:space="preserve"> (canoë-kayak) </w:t>
            </w:r>
          </w:p>
          <w:p w14:paraId="6C6ADFEC" w14:textId="0C1A9DFC" w:rsidR="00E727BC" w:rsidRDefault="00E727BC" w:rsidP="00E727BC">
            <w:pPr>
              <w:pStyle w:val="Paragraphedeliste"/>
              <w:numPr>
                <w:ilvl w:val="0"/>
                <w:numId w:val="2"/>
              </w:numPr>
              <w:tabs>
                <w:tab w:val="left" w:pos="2210"/>
              </w:tabs>
            </w:pPr>
            <w:r w:rsidRPr="00CE5D7D">
              <w:rPr>
                <w:b/>
              </w:rPr>
              <w:t>VOILE</w:t>
            </w:r>
            <w:r>
              <w:t xml:space="preserve"> (voile légère et planche à voile)</w:t>
            </w:r>
          </w:p>
          <w:p w14:paraId="742B966C" w14:textId="77777777" w:rsidR="00E727BC" w:rsidRDefault="00E727BC" w:rsidP="00E727BC">
            <w:pPr>
              <w:pStyle w:val="Paragraphedeliste"/>
              <w:tabs>
                <w:tab w:val="left" w:pos="2210"/>
              </w:tabs>
            </w:pPr>
          </w:p>
          <w:p w14:paraId="5B1D4BF5" w14:textId="77777777" w:rsidR="00E727BC" w:rsidRPr="00CE5D7D" w:rsidRDefault="00E727BC" w:rsidP="00E727BC">
            <w:pPr>
              <w:tabs>
                <w:tab w:val="left" w:pos="2210"/>
              </w:tabs>
              <w:rPr>
                <w:u w:val="single"/>
              </w:rPr>
            </w:pPr>
            <w:r w:rsidRPr="00CE5D7D">
              <w:rPr>
                <w:u w:val="single"/>
              </w:rPr>
              <w:t>Choix multiple :</w:t>
            </w:r>
          </w:p>
          <w:p w14:paraId="0DF7CD26" w14:textId="21E1062C" w:rsidR="00E727BC" w:rsidRDefault="00E727BC" w:rsidP="00E727BC">
            <w:pPr>
              <w:pStyle w:val="Paragraphedeliste"/>
              <w:numPr>
                <w:ilvl w:val="0"/>
                <w:numId w:val="2"/>
              </w:numPr>
              <w:tabs>
                <w:tab w:val="left" w:pos="2210"/>
              </w:tabs>
              <w:rPr>
                <w:b/>
              </w:rPr>
            </w:pPr>
            <w:r>
              <w:t xml:space="preserve">Choix 1 </w:t>
            </w:r>
            <w:r w:rsidRPr="00CE5D7D">
              <w:rPr>
                <w:b/>
              </w:rPr>
              <w:t>WAVESKI</w:t>
            </w:r>
            <w:r>
              <w:t xml:space="preserve">, choix 2 </w:t>
            </w:r>
            <w:r w:rsidRPr="00CE5D7D">
              <w:rPr>
                <w:b/>
              </w:rPr>
              <w:t>VOILE</w:t>
            </w:r>
          </w:p>
          <w:p w14:paraId="2A9F7933" w14:textId="50B68765" w:rsidR="00E727BC" w:rsidRPr="00CE5D7D" w:rsidRDefault="00E727BC" w:rsidP="00E727BC">
            <w:pPr>
              <w:pStyle w:val="Paragraphedeliste"/>
              <w:numPr>
                <w:ilvl w:val="0"/>
                <w:numId w:val="2"/>
              </w:numPr>
              <w:tabs>
                <w:tab w:val="left" w:pos="2210"/>
              </w:tabs>
              <w:rPr>
                <w:b/>
              </w:rPr>
            </w:pPr>
            <w:r>
              <w:t xml:space="preserve">Choix 1 </w:t>
            </w:r>
            <w:r w:rsidRPr="00CE5D7D">
              <w:rPr>
                <w:b/>
              </w:rPr>
              <w:t>VOILE</w:t>
            </w:r>
            <w:r>
              <w:t xml:space="preserve">, choix 2 </w:t>
            </w:r>
            <w:r w:rsidRPr="00CE5D7D">
              <w:rPr>
                <w:b/>
              </w:rPr>
              <w:t>WAVESKI</w:t>
            </w:r>
          </w:p>
          <w:p w14:paraId="0984D22A" w14:textId="6D791406" w:rsidR="00E727BC" w:rsidRDefault="00E727BC" w:rsidP="00E727BC">
            <w:pPr>
              <w:tabs>
                <w:tab w:val="left" w:pos="2210"/>
              </w:tabs>
            </w:pPr>
          </w:p>
        </w:tc>
        <w:tc>
          <w:tcPr>
            <w:tcW w:w="4889" w:type="dxa"/>
            <w:shd w:val="pct10" w:color="auto" w:fill="auto"/>
          </w:tcPr>
          <w:p w14:paraId="6B451408" w14:textId="77777777" w:rsidR="00E727BC" w:rsidRDefault="00E727BC" w:rsidP="00210E08">
            <w:pPr>
              <w:tabs>
                <w:tab w:val="left" w:pos="2210"/>
              </w:tabs>
              <w:rPr>
                <w:u w:val="single"/>
              </w:rPr>
            </w:pPr>
            <w:r w:rsidRPr="00E727BC">
              <w:rPr>
                <w:u w:val="single"/>
              </w:rPr>
              <w:t>Cadre réservé à la commission de sélection :</w:t>
            </w:r>
          </w:p>
          <w:p w14:paraId="2D651A99" w14:textId="77777777" w:rsidR="00E727BC" w:rsidRDefault="00E727BC" w:rsidP="00210E08">
            <w:pPr>
              <w:tabs>
                <w:tab w:val="left" w:pos="2210"/>
              </w:tabs>
              <w:rPr>
                <w:u w:val="single"/>
              </w:rPr>
            </w:pPr>
          </w:p>
          <w:p w14:paraId="16AA2A2D" w14:textId="77777777" w:rsidR="00E727BC" w:rsidRPr="004141B6" w:rsidRDefault="004141B6" w:rsidP="00210E08">
            <w:pPr>
              <w:tabs>
                <w:tab w:val="left" w:pos="2210"/>
              </w:tabs>
              <w:rPr>
                <w:u w:val="single"/>
              </w:rPr>
            </w:pPr>
            <w:r w:rsidRPr="004141B6">
              <w:rPr>
                <w:u w:val="single"/>
              </w:rPr>
              <w:t>Avis :</w:t>
            </w:r>
          </w:p>
          <w:p w14:paraId="751F8C26" w14:textId="76BDF184" w:rsidR="004141B6" w:rsidRDefault="004141B6" w:rsidP="004141B6">
            <w:pPr>
              <w:pStyle w:val="Paragraphedeliste"/>
              <w:numPr>
                <w:ilvl w:val="0"/>
                <w:numId w:val="1"/>
              </w:numPr>
              <w:tabs>
                <w:tab w:val="left" w:pos="2210"/>
              </w:tabs>
            </w:pPr>
            <w:r>
              <w:t>Admis</w:t>
            </w:r>
          </w:p>
          <w:p w14:paraId="56508337" w14:textId="0D08D5FA" w:rsidR="004141B6" w:rsidRDefault="004141B6" w:rsidP="004141B6">
            <w:pPr>
              <w:pStyle w:val="Paragraphedeliste"/>
              <w:numPr>
                <w:ilvl w:val="0"/>
                <w:numId w:val="1"/>
              </w:numPr>
              <w:tabs>
                <w:tab w:val="left" w:pos="2210"/>
              </w:tabs>
            </w:pPr>
            <w:r>
              <w:t>Refusé</w:t>
            </w:r>
          </w:p>
          <w:p w14:paraId="2705896D" w14:textId="06A20D01" w:rsidR="007C48F8" w:rsidRDefault="007C48F8" w:rsidP="004141B6">
            <w:pPr>
              <w:pStyle w:val="Paragraphedeliste"/>
              <w:numPr>
                <w:ilvl w:val="0"/>
                <w:numId w:val="1"/>
              </w:numPr>
              <w:tabs>
                <w:tab w:val="left" w:pos="2210"/>
              </w:tabs>
            </w:pPr>
            <w:r>
              <w:t>Liste d’attente</w:t>
            </w:r>
          </w:p>
          <w:p w14:paraId="09D0D610" w14:textId="77777777" w:rsidR="004141B6" w:rsidRDefault="004141B6" w:rsidP="00210E08">
            <w:pPr>
              <w:tabs>
                <w:tab w:val="left" w:pos="2210"/>
              </w:tabs>
              <w:rPr>
                <w:u w:val="single"/>
              </w:rPr>
            </w:pPr>
          </w:p>
          <w:p w14:paraId="477F406B" w14:textId="21917CE4" w:rsidR="004141B6" w:rsidRPr="00E727BC" w:rsidRDefault="004141B6" w:rsidP="00210E08">
            <w:pPr>
              <w:tabs>
                <w:tab w:val="left" w:pos="2210"/>
              </w:tabs>
              <w:rPr>
                <w:u w:val="single"/>
              </w:rPr>
            </w:pPr>
            <w:r>
              <w:rPr>
                <w:u w:val="single"/>
              </w:rPr>
              <w:t>Activité retenue :</w:t>
            </w:r>
          </w:p>
        </w:tc>
      </w:tr>
    </w:tbl>
    <w:p w14:paraId="4AF9F730" w14:textId="766DCF3A" w:rsidR="00CE5D7D" w:rsidRPr="001D13ED" w:rsidRDefault="00CE5D7D" w:rsidP="00A148FC">
      <w:pPr>
        <w:tabs>
          <w:tab w:val="left" w:pos="2210"/>
        </w:tabs>
        <w:jc w:val="both"/>
        <w:rPr>
          <w:sz w:val="22"/>
          <w:szCs w:val="22"/>
        </w:rPr>
      </w:pPr>
      <w:r w:rsidRPr="001D13ED">
        <w:rPr>
          <w:sz w:val="22"/>
          <w:szCs w:val="22"/>
        </w:rPr>
        <w:t>Les places étant limitées, le candidat qui n’est pas retenu sur son choix 1 postule automatiquement sur son choix 2.</w:t>
      </w:r>
      <w:r w:rsidR="001D13ED">
        <w:rPr>
          <w:sz w:val="22"/>
          <w:szCs w:val="22"/>
        </w:rPr>
        <w:t xml:space="preserve"> </w:t>
      </w:r>
      <w:r w:rsidRPr="001D13ED">
        <w:rPr>
          <w:sz w:val="22"/>
          <w:szCs w:val="22"/>
        </w:rPr>
        <w:t>Le candidat qui choisit un choix exclusif, ne postulera pas sur l’autre activité en cas de refus. Aucune priorité ne sera accordée au choix exclusif.</w:t>
      </w:r>
    </w:p>
    <w:p w14:paraId="3CA84908" w14:textId="55142049" w:rsidR="001B2C69" w:rsidRPr="00AC2744" w:rsidRDefault="001B2C69" w:rsidP="007056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  <w:jc w:val="center"/>
        <w:rPr>
          <w:b/>
          <w:bCs/>
          <w:color w:val="FF0000"/>
          <w:sz w:val="18"/>
          <w:szCs w:val="13"/>
        </w:rPr>
      </w:pPr>
      <w:r w:rsidRPr="00AC2744">
        <w:rPr>
          <w:b/>
          <w:bCs/>
          <w:color w:val="FF0000"/>
          <w:sz w:val="18"/>
          <w:szCs w:val="13"/>
        </w:rPr>
        <w:t xml:space="preserve">Le candidat doit également faire une demande d’inscription au Collège La Rivière d’Etel pour </w:t>
      </w:r>
      <w:r w:rsidR="007056D3" w:rsidRPr="00AC2744">
        <w:rPr>
          <w:b/>
          <w:bCs/>
          <w:color w:val="FF0000"/>
          <w:sz w:val="18"/>
          <w:szCs w:val="13"/>
        </w:rPr>
        <w:t xml:space="preserve">son </w:t>
      </w:r>
      <w:r w:rsidRPr="00AC2744">
        <w:rPr>
          <w:b/>
          <w:bCs/>
          <w:color w:val="FF0000"/>
          <w:sz w:val="18"/>
          <w:szCs w:val="13"/>
        </w:rPr>
        <w:t>entrée en 6</w:t>
      </w:r>
      <w:r w:rsidRPr="00AC2744">
        <w:rPr>
          <w:b/>
          <w:bCs/>
          <w:color w:val="FF0000"/>
          <w:sz w:val="18"/>
          <w:szCs w:val="13"/>
          <w:vertAlign w:val="superscript"/>
        </w:rPr>
        <w:t>ème</w:t>
      </w:r>
    </w:p>
    <w:p w14:paraId="7B353E01" w14:textId="77777777" w:rsidR="00E97E29" w:rsidRPr="00E97E29" w:rsidRDefault="00E97E29" w:rsidP="00E97E29">
      <w:pPr>
        <w:pStyle w:val="Titre1"/>
        <w:jc w:val="center"/>
        <w:rPr>
          <w:sz w:val="36"/>
        </w:rPr>
      </w:pPr>
      <w:r>
        <w:rPr>
          <w:sz w:val="36"/>
        </w:rPr>
        <w:lastRenderedPageBreak/>
        <w:t>DOMICILE</w:t>
      </w:r>
    </w:p>
    <w:p w14:paraId="7B353E03" w14:textId="38665787" w:rsidR="00E97E29" w:rsidRPr="00CC2D1C" w:rsidRDefault="00E97E29" w:rsidP="00CE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  <w:rPr>
          <w:b/>
        </w:rPr>
      </w:pPr>
      <w:r w:rsidRPr="00CC2D1C">
        <w:rPr>
          <w:b/>
        </w:rPr>
        <w:t>Nom du responsable légal (père – mère – tuteur) :</w:t>
      </w:r>
      <w:r w:rsidRPr="00CC2D1C">
        <w:rPr>
          <w:b/>
        </w:rPr>
        <w:tab/>
      </w:r>
      <w:r w:rsidRPr="00CC2D1C">
        <w:rPr>
          <w:b/>
        </w:rPr>
        <w:tab/>
      </w:r>
      <w:r w:rsidRPr="00CC2D1C">
        <w:rPr>
          <w:b/>
        </w:rPr>
        <w:tab/>
      </w:r>
      <w:r w:rsidR="00CE5D7D" w:rsidRPr="00CC2D1C">
        <w:rPr>
          <w:b/>
        </w:rPr>
        <w:tab/>
      </w:r>
      <w:r w:rsidRPr="00CC2D1C">
        <w:rPr>
          <w:b/>
        </w:rPr>
        <w:t>Prénom :</w:t>
      </w:r>
    </w:p>
    <w:p w14:paraId="7B353E04" w14:textId="77777777" w:rsidR="00E97E29" w:rsidRPr="00CC2D1C" w:rsidRDefault="00E97E29" w:rsidP="00CE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 w:rsidRPr="00CC2D1C">
        <w:t>Adresse :</w:t>
      </w:r>
    </w:p>
    <w:p w14:paraId="7B353E05" w14:textId="5F8F20BD" w:rsidR="00E97E29" w:rsidRPr="00CC2D1C" w:rsidRDefault="00E97E29" w:rsidP="00CE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 w:rsidRPr="00CC2D1C">
        <w:t>Email :</w:t>
      </w:r>
      <w:r w:rsidRPr="00CC2D1C">
        <w:tab/>
      </w:r>
      <w:r w:rsidRPr="00CC2D1C">
        <w:tab/>
      </w:r>
      <w:r w:rsidRPr="00CC2D1C">
        <w:tab/>
      </w:r>
      <w:r w:rsidRPr="00CC2D1C">
        <w:tab/>
      </w:r>
      <w:r w:rsidRPr="00CC2D1C">
        <w:tab/>
        <w:t>Téléphone portable :</w:t>
      </w:r>
    </w:p>
    <w:p w14:paraId="7B353E06" w14:textId="77777777" w:rsidR="00E97E29" w:rsidRPr="00CC2D1C" w:rsidRDefault="00E97E29" w:rsidP="00CE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  <w:rPr>
          <w:b/>
        </w:rPr>
      </w:pPr>
      <w:r w:rsidRPr="00CC2D1C">
        <w:rPr>
          <w:b/>
        </w:rPr>
        <w:t>Nom du responsable légal (père – mère – tuteur) :</w:t>
      </w:r>
      <w:r w:rsidRPr="00CC2D1C">
        <w:rPr>
          <w:b/>
        </w:rPr>
        <w:tab/>
      </w:r>
      <w:r w:rsidRPr="00CC2D1C">
        <w:rPr>
          <w:b/>
        </w:rPr>
        <w:tab/>
      </w:r>
      <w:r w:rsidRPr="00CC2D1C">
        <w:rPr>
          <w:b/>
        </w:rPr>
        <w:tab/>
      </w:r>
      <w:r w:rsidRPr="00CC2D1C">
        <w:rPr>
          <w:b/>
        </w:rPr>
        <w:tab/>
        <w:t>Prénom :</w:t>
      </w:r>
    </w:p>
    <w:p w14:paraId="7B353E07" w14:textId="77777777" w:rsidR="00E97E29" w:rsidRPr="00CC2D1C" w:rsidRDefault="00E97E29" w:rsidP="00CE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 w:rsidRPr="00CC2D1C">
        <w:t>Adresse :</w:t>
      </w:r>
    </w:p>
    <w:p w14:paraId="7B353E08" w14:textId="0E552A2D" w:rsidR="00E97E29" w:rsidRPr="00CC2D1C" w:rsidRDefault="00E97E29" w:rsidP="00CE5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 w:rsidRPr="00CC2D1C">
        <w:t>Email :</w:t>
      </w:r>
      <w:r w:rsidRPr="00CC2D1C">
        <w:tab/>
      </w:r>
      <w:r w:rsidRPr="00CC2D1C">
        <w:tab/>
      </w:r>
      <w:r w:rsidRPr="00CC2D1C">
        <w:tab/>
      </w:r>
      <w:r w:rsidRPr="00CC2D1C">
        <w:tab/>
      </w:r>
      <w:r w:rsidRPr="00CC2D1C">
        <w:tab/>
        <w:t>Téléphone portable :</w:t>
      </w:r>
    </w:p>
    <w:p w14:paraId="7B353E0A" w14:textId="77777777" w:rsidR="00E97E29" w:rsidRPr="00E97E29" w:rsidRDefault="00E97E29" w:rsidP="00E97E29">
      <w:pPr>
        <w:pStyle w:val="Titre1"/>
        <w:jc w:val="center"/>
        <w:rPr>
          <w:sz w:val="36"/>
        </w:rPr>
      </w:pPr>
      <w:r>
        <w:rPr>
          <w:sz w:val="36"/>
        </w:rPr>
        <w:t>SCOLARIT</w:t>
      </w:r>
      <w:r w:rsidR="00E23776">
        <w:rPr>
          <w:sz w:val="36"/>
        </w:rPr>
        <w:t>é</w:t>
      </w:r>
    </w:p>
    <w:p w14:paraId="7B353E0B" w14:textId="0CEFE6F2" w:rsidR="00E97E29" w:rsidRPr="00CC2D1C" w:rsidRDefault="00E97E29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 w:rsidRPr="00CC2D1C">
        <w:t xml:space="preserve">Nom et </w:t>
      </w:r>
      <w:r w:rsidR="009E5447">
        <w:t xml:space="preserve">ville </w:t>
      </w:r>
      <w:r w:rsidRPr="00CC2D1C">
        <w:t>de l’établissement scolaire fréquenté cette année :</w:t>
      </w:r>
    </w:p>
    <w:p w14:paraId="7B353E0C" w14:textId="520575A5" w:rsidR="00E23776" w:rsidRPr="00CC2D1C" w:rsidRDefault="00E23776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 w:rsidRPr="00CC2D1C">
        <w:t>Classe :</w:t>
      </w:r>
    </w:p>
    <w:p w14:paraId="7B353E0F" w14:textId="6029C13F" w:rsidR="00E97E29" w:rsidRDefault="00E97E29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>
        <w:t xml:space="preserve"> </w:t>
      </w:r>
    </w:p>
    <w:p w14:paraId="7B353E10" w14:textId="77777777" w:rsidR="00E97E29" w:rsidRPr="00E97E29" w:rsidRDefault="00E97E29" w:rsidP="00E97E29">
      <w:pPr>
        <w:pStyle w:val="Titre1"/>
        <w:jc w:val="center"/>
        <w:rPr>
          <w:sz w:val="36"/>
        </w:rPr>
      </w:pPr>
      <w:r>
        <w:rPr>
          <w:sz w:val="36"/>
        </w:rPr>
        <w:t xml:space="preserve">AVIS </w:t>
      </w:r>
      <w:r w:rsidR="00E23776">
        <w:rPr>
          <w:sz w:val="36"/>
        </w:rPr>
        <w:t>de l’enseignant</w:t>
      </w:r>
    </w:p>
    <w:p w14:paraId="7B353E11" w14:textId="551A5EE9" w:rsidR="00E97E29" w:rsidRDefault="00E23776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>
        <w:t xml:space="preserve">Nom de l’enseignant </w:t>
      </w:r>
      <w:r w:rsidR="00CE3774">
        <w:t>de la classe</w:t>
      </w:r>
      <w:r w:rsidR="007056D3">
        <w:t xml:space="preserve"> </w:t>
      </w:r>
      <w:r>
        <w:t>:</w:t>
      </w:r>
    </w:p>
    <w:p w14:paraId="7B353E12" w14:textId="77777777" w:rsidR="00E23776" w:rsidRDefault="00E23776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  <w:r>
        <w:t>Avis :</w:t>
      </w:r>
    </w:p>
    <w:p w14:paraId="1198C0DE" w14:textId="729B7AE9" w:rsidR="0081681E" w:rsidRDefault="0081681E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51C7282A" w14:textId="0E3458E6" w:rsidR="006241CF" w:rsidRDefault="006241CF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094334A4" w14:textId="72473D2F" w:rsidR="00CE3774" w:rsidRDefault="00CE3774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32032A76" w14:textId="3E80CA68" w:rsidR="00CE3774" w:rsidRDefault="00CE3774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6DE1D3F1" w14:textId="0B8CAE6E" w:rsidR="00CE3774" w:rsidRDefault="00CE3774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7B353E14" w14:textId="6FB7E550" w:rsidR="00E23776" w:rsidRDefault="00E23776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7CE511A4" w14:textId="7AE2A9D9" w:rsidR="00CE3774" w:rsidRDefault="00CE3774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1E9C0D22" w14:textId="77777777" w:rsidR="009E5447" w:rsidRDefault="009E5447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2520AB39" w14:textId="77777777" w:rsidR="00CE3774" w:rsidRDefault="00CE3774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39B23E8C" w14:textId="74943845" w:rsidR="006241CF" w:rsidRDefault="006241CF" w:rsidP="00BD4D47">
      <w:pPr>
        <w:pStyle w:val="Titre1"/>
        <w:jc w:val="center"/>
        <w:rPr>
          <w:sz w:val="36"/>
        </w:rPr>
      </w:pPr>
      <w:r>
        <w:rPr>
          <w:sz w:val="36"/>
        </w:rPr>
        <w:t>SAVOIR NAGER</w:t>
      </w:r>
    </w:p>
    <w:p w14:paraId="7D406F52" w14:textId="62989C4B" w:rsidR="006241CF" w:rsidRPr="00311B3C" w:rsidRDefault="00311B3C" w:rsidP="006241CF">
      <w:pPr>
        <w:tabs>
          <w:tab w:val="left" w:pos="2210"/>
        </w:tabs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14CCC3E6" wp14:editId="160800D7">
            <wp:simplePos x="0" y="0"/>
            <wp:positionH relativeFrom="column">
              <wp:posOffset>393609</wp:posOffset>
            </wp:positionH>
            <wp:positionV relativeFrom="paragraph">
              <wp:posOffset>367030</wp:posOffset>
            </wp:positionV>
            <wp:extent cx="280800" cy="241200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9504" behindDoc="0" locked="0" layoutInCell="1" allowOverlap="1" wp14:anchorId="3E1FA533" wp14:editId="7B12E4ED">
            <wp:simplePos x="0" y="0"/>
            <wp:positionH relativeFrom="column">
              <wp:posOffset>2412223</wp:posOffset>
            </wp:positionH>
            <wp:positionV relativeFrom="paragraph">
              <wp:posOffset>363946</wp:posOffset>
            </wp:positionV>
            <wp:extent cx="280800" cy="2412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1B3C">
        <w:rPr>
          <w:b/>
          <w:bCs/>
        </w:rPr>
        <w:t>Le candidat atteste « Savoir Nager » (Chute arrière et nage 25m en eau profonde, passage sous un obstacle)</w:t>
      </w:r>
      <w:r w:rsidR="006241CF" w:rsidRPr="00311B3C">
        <w:rPr>
          <w:b/>
          <w:bCs/>
        </w:rPr>
        <w:t> :</w:t>
      </w:r>
    </w:p>
    <w:p w14:paraId="2BFB9859" w14:textId="71DA666F" w:rsidR="006241CF" w:rsidRDefault="00311B3C" w:rsidP="00311B3C">
      <w:pPr>
        <w:pStyle w:val="Paragraphedeliste"/>
        <w:tabs>
          <w:tab w:val="left" w:pos="2210"/>
        </w:tabs>
        <w:ind w:left="1080"/>
      </w:pPr>
      <w:r w:rsidRPr="00311B3C">
        <w:rPr>
          <w:b/>
        </w:rPr>
        <w:t>OUI</w:t>
      </w:r>
      <w:r w:rsidR="006241CF">
        <w:t xml:space="preserve"> </w:t>
      </w:r>
      <w:r w:rsidR="006241CF">
        <w:tab/>
      </w:r>
      <w:r w:rsidR="006241CF">
        <w:tab/>
      </w:r>
      <w:r w:rsidR="006241CF">
        <w:tab/>
      </w:r>
      <w:r w:rsidR="006241CF">
        <w:tab/>
      </w:r>
      <w:r w:rsidRPr="00311B3C">
        <w:rPr>
          <w:b/>
        </w:rPr>
        <w:t>NON</w:t>
      </w:r>
    </w:p>
    <w:p w14:paraId="7B353E1A" w14:textId="120F7E3E" w:rsidR="00BD4D47" w:rsidRPr="00E97E29" w:rsidRDefault="00BD4D47" w:rsidP="00BD4D47">
      <w:pPr>
        <w:pStyle w:val="Titre1"/>
        <w:jc w:val="center"/>
        <w:rPr>
          <w:sz w:val="36"/>
        </w:rPr>
      </w:pPr>
      <w:r>
        <w:rPr>
          <w:sz w:val="36"/>
        </w:rPr>
        <w:lastRenderedPageBreak/>
        <w:t>EXPERIENCE SPORTIVE</w:t>
      </w:r>
    </w:p>
    <w:p w14:paraId="7B353E1C" w14:textId="77777777" w:rsidR="00BD4D47" w:rsidRPr="008F3524" w:rsidRDefault="00BD4D47" w:rsidP="00210E08">
      <w:pPr>
        <w:tabs>
          <w:tab w:val="left" w:pos="2210"/>
        </w:tabs>
        <w:rPr>
          <w:sz w:val="4"/>
        </w:rPr>
      </w:pPr>
    </w:p>
    <w:tbl>
      <w:tblPr>
        <w:tblStyle w:val="Grilleclaire-Accent2"/>
        <w:tblW w:w="0" w:type="auto"/>
        <w:tblLook w:val="04A0" w:firstRow="1" w:lastRow="0" w:firstColumn="1" w:lastColumn="0" w:noHBand="0" w:noVBand="1"/>
      </w:tblPr>
      <w:tblGrid>
        <w:gridCol w:w="2259"/>
        <w:gridCol w:w="2250"/>
        <w:gridCol w:w="2265"/>
        <w:gridCol w:w="2272"/>
      </w:tblGrid>
      <w:tr w:rsidR="00476481" w14:paraId="7B353E21" w14:textId="77777777" w:rsidTr="00705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B353E1D" w14:textId="77777777" w:rsidR="00476481" w:rsidRPr="00476481" w:rsidRDefault="00476481" w:rsidP="00476481">
            <w:pPr>
              <w:tabs>
                <w:tab w:val="left" w:pos="2210"/>
              </w:tabs>
              <w:jc w:val="center"/>
            </w:pPr>
            <w:r w:rsidRPr="00476481">
              <w:t>Sport pratiqué dans un club affilié</w:t>
            </w:r>
          </w:p>
        </w:tc>
        <w:tc>
          <w:tcPr>
            <w:tcW w:w="2250" w:type="dxa"/>
          </w:tcPr>
          <w:p w14:paraId="7B353E1E" w14:textId="77777777" w:rsidR="00476481" w:rsidRPr="00476481" w:rsidRDefault="00476481" w:rsidP="00476481">
            <w:pPr>
              <w:tabs>
                <w:tab w:val="left" w:pos="22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6481">
              <w:t>Nom du club</w:t>
            </w:r>
          </w:p>
        </w:tc>
        <w:tc>
          <w:tcPr>
            <w:tcW w:w="2265" w:type="dxa"/>
          </w:tcPr>
          <w:p w14:paraId="7B353E1F" w14:textId="77777777" w:rsidR="00476481" w:rsidRPr="00476481" w:rsidRDefault="00476481" w:rsidP="00476481">
            <w:pPr>
              <w:tabs>
                <w:tab w:val="left" w:pos="22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6481">
              <w:t>Nombre de séances par semaine</w:t>
            </w:r>
          </w:p>
        </w:tc>
        <w:tc>
          <w:tcPr>
            <w:tcW w:w="2272" w:type="dxa"/>
          </w:tcPr>
          <w:p w14:paraId="7B353E20" w14:textId="77777777" w:rsidR="00476481" w:rsidRPr="00476481" w:rsidRDefault="00476481" w:rsidP="00476481">
            <w:pPr>
              <w:tabs>
                <w:tab w:val="left" w:pos="22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6481">
              <w:t>Résultats (si pratique en compétition)</w:t>
            </w:r>
          </w:p>
        </w:tc>
      </w:tr>
      <w:tr w:rsidR="00476481" w14:paraId="7B353E28" w14:textId="77777777" w:rsidTr="00705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B353E22" w14:textId="77777777" w:rsidR="00476481" w:rsidRDefault="00476481" w:rsidP="00210E08">
            <w:pPr>
              <w:tabs>
                <w:tab w:val="left" w:pos="2210"/>
              </w:tabs>
            </w:pPr>
          </w:p>
          <w:p w14:paraId="7B353E23" w14:textId="77777777" w:rsidR="00476481" w:rsidRDefault="00476481" w:rsidP="00210E08">
            <w:pPr>
              <w:tabs>
                <w:tab w:val="left" w:pos="2210"/>
              </w:tabs>
            </w:pPr>
          </w:p>
          <w:p w14:paraId="7B353E24" w14:textId="77777777" w:rsidR="00476481" w:rsidRDefault="00476481" w:rsidP="00210E08">
            <w:pPr>
              <w:tabs>
                <w:tab w:val="left" w:pos="2210"/>
              </w:tabs>
            </w:pPr>
          </w:p>
        </w:tc>
        <w:tc>
          <w:tcPr>
            <w:tcW w:w="2250" w:type="dxa"/>
          </w:tcPr>
          <w:p w14:paraId="7B353E25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7B353E26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2" w:type="dxa"/>
          </w:tcPr>
          <w:p w14:paraId="7B353E27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481" w14:paraId="7B353E2F" w14:textId="77777777" w:rsidTr="007056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B353E29" w14:textId="77777777" w:rsidR="00476481" w:rsidRDefault="00476481" w:rsidP="00210E08">
            <w:pPr>
              <w:tabs>
                <w:tab w:val="left" w:pos="2210"/>
              </w:tabs>
            </w:pPr>
          </w:p>
          <w:p w14:paraId="7B353E2A" w14:textId="77777777" w:rsidR="00476481" w:rsidRDefault="00476481" w:rsidP="00210E08">
            <w:pPr>
              <w:tabs>
                <w:tab w:val="left" w:pos="2210"/>
              </w:tabs>
            </w:pPr>
          </w:p>
          <w:p w14:paraId="7B353E2B" w14:textId="77777777" w:rsidR="00476481" w:rsidRDefault="00476481" w:rsidP="00210E08">
            <w:pPr>
              <w:tabs>
                <w:tab w:val="left" w:pos="2210"/>
              </w:tabs>
            </w:pPr>
          </w:p>
        </w:tc>
        <w:tc>
          <w:tcPr>
            <w:tcW w:w="2250" w:type="dxa"/>
          </w:tcPr>
          <w:p w14:paraId="7B353E2C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7B353E2D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2" w:type="dxa"/>
          </w:tcPr>
          <w:p w14:paraId="7B353E2E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481" w14:paraId="7B353E36" w14:textId="77777777" w:rsidTr="00705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B353E30" w14:textId="77777777" w:rsidR="00476481" w:rsidRDefault="00476481" w:rsidP="00210E08">
            <w:pPr>
              <w:tabs>
                <w:tab w:val="left" w:pos="2210"/>
              </w:tabs>
            </w:pPr>
          </w:p>
          <w:p w14:paraId="7B353E31" w14:textId="77777777" w:rsidR="00476481" w:rsidRDefault="00476481" w:rsidP="00210E08">
            <w:pPr>
              <w:tabs>
                <w:tab w:val="left" w:pos="2210"/>
              </w:tabs>
            </w:pPr>
          </w:p>
          <w:p w14:paraId="7B353E32" w14:textId="77777777" w:rsidR="00476481" w:rsidRDefault="00476481" w:rsidP="00210E08">
            <w:pPr>
              <w:tabs>
                <w:tab w:val="left" w:pos="2210"/>
              </w:tabs>
            </w:pPr>
          </w:p>
        </w:tc>
        <w:tc>
          <w:tcPr>
            <w:tcW w:w="2250" w:type="dxa"/>
          </w:tcPr>
          <w:p w14:paraId="7B353E33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7B353E34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2" w:type="dxa"/>
          </w:tcPr>
          <w:p w14:paraId="7B353E35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56D3" w14:paraId="73446EE0" w14:textId="77777777" w:rsidTr="007056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95C4EED" w14:textId="77777777" w:rsidR="007056D3" w:rsidRDefault="007056D3" w:rsidP="00210E08">
            <w:pPr>
              <w:tabs>
                <w:tab w:val="left" w:pos="2210"/>
              </w:tabs>
              <w:rPr>
                <w:b w:val="0"/>
                <w:bCs w:val="0"/>
              </w:rPr>
            </w:pPr>
          </w:p>
          <w:p w14:paraId="4DB64C72" w14:textId="77777777" w:rsidR="007056D3" w:rsidRDefault="007056D3" w:rsidP="00210E08">
            <w:pPr>
              <w:tabs>
                <w:tab w:val="left" w:pos="2210"/>
              </w:tabs>
              <w:rPr>
                <w:b w:val="0"/>
                <w:bCs w:val="0"/>
              </w:rPr>
            </w:pPr>
          </w:p>
          <w:p w14:paraId="387E1795" w14:textId="654CC88A" w:rsidR="007056D3" w:rsidRDefault="007056D3" w:rsidP="00210E08">
            <w:pPr>
              <w:tabs>
                <w:tab w:val="left" w:pos="2210"/>
              </w:tabs>
            </w:pPr>
          </w:p>
        </w:tc>
        <w:tc>
          <w:tcPr>
            <w:tcW w:w="2250" w:type="dxa"/>
          </w:tcPr>
          <w:p w14:paraId="585B799B" w14:textId="77777777" w:rsidR="007056D3" w:rsidRDefault="007056D3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48551E47" w14:textId="77777777" w:rsidR="007056D3" w:rsidRDefault="007056D3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2" w:type="dxa"/>
          </w:tcPr>
          <w:p w14:paraId="04776403" w14:textId="77777777" w:rsidR="007056D3" w:rsidRDefault="007056D3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481" w14:paraId="7B353E3B" w14:textId="77777777" w:rsidTr="00705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bottom w:val="single" w:sz="24" w:space="0" w:color="ED7D31" w:themeColor="accent2"/>
            </w:tcBorders>
          </w:tcPr>
          <w:p w14:paraId="7B353E37" w14:textId="77777777" w:rsidR="00476481" w:rsidRDefault="00476481" w:rsidP="00476481">
            <w:pPr>
              <w:tabs>
                <w:tab w:val="left" w:pos="2210"/>
              </w:tabs>
              <w:jc w:val="center"/>
            </w:pPr>
            <w:r>
              <w:t xml:space="preserve">Sport pratiqué hors club </w:t>
            </w:r>
          </w:p>
        </w:tc>
        <w:tc>
          <w:tcPr>
            <w:tcW w:w="2250" w:type="dxa"/>
            <w:tcBorders>
              <w:bottom w:val="single" w:sz="24" w:space="0" w:color="ED7D31" w:themeColor="accent2"/>
            </w:tcBorders>
          </w:tcPr>
          <w:p w14:paraId="7B353E38" w14:textId="77777777" w:rsidR="00476481" w:rsidRDefault="00476481" w:rsidP="00476481">
            <w:pPr>
              <w:tabs>
                <w:tab w:val="left" w:pos="2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5" w:type="dxa"/>
            <w:tcBorders>
              <w:bottom w:val="single" w:sz="24" w:space="0" w:color="ED7D31" w:themeColor="accent2"/>
            </w:tcBorders>
          </w:tcPr>
          <w:p w14:paraId="7B353E39" w14:textId="77777777" w:rsidR="00476481" w:rsidRPr="00476481" w:rsidRDefault="00476481" w:rsidP="00476481">
            <w:pPr>
              <w:tabs>
                <w:tab w:val="left" w:pos="2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481">
              <w:rPr>
                <w:b/>
              </w:rPr>
              <w:t>Fréquence de pratique</w:t>
            </w:r>
          </w:p>
        </w:tc>
        <w:tc>
          <w:tcPr>
            <w:tcW w:w="2272" w:type="dxa"/>
            <w:tcBorders>
              <w:bottom w:val="single" w:sz="24" w:space="0" w:color="ED7D31" w:themeColor="accent2"/>
            </w:tcBorders>
          </w:tcPr>
          <w:p w14:paraId="7B353E3A" w14:textId="77777777" w:rsidR="00476481" w:rsidRPr="00476481" w:rsidRDefault="00476481" w:rsidP="00476481">
            <w:pPr>
              <w:tabs>
                <w:tab w:val="left" w:pos="2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6481">
              <w:rPr>
                <w:b/>
              </w:rPr>
              <w:t>Résultats (si pratique en compétition)</w:t>
            </w:r>
          </w:p>
        </w:tc>
      </w:tr>
      <w:tr w:rsidR="00476481" w14:paraId="7B353E42" w14:textId="77777777" w:rsidTr="007056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  <w:tcBorders>
              <w:top w:val="single" w:sz="24" w:space="0" w:color="ED7D31" w:themeColor="accent2"/>
            </w:tcBorders>
          </w:tcPr>
          <w:p w14:paraId="7B353E3C" w14:textId="77777777" w:rsidR="00476481" w:rsidRDefault="00476481" w:rsidP="00210E08">
            <w:pPr>
              <w:tabs>
                <w:tab w:val="left" w:pos="2210"/>
              </w:tabs>
            </w:pPr>
          </w:p>
          <w:p w14:paraId="7B353E3D" w14:textId="77777777" w:rsidR="00476481" w:rsidRDefault="00476481" w:rsidP="00210E08">
            <w:pPr>
              <w:tabs>
                <w:tab w:val="left" w:pos="2210"/>
              </w:tabs>
            </w:pPr>
          </w:p>
          <w:p w14:paraId="7B353E3E" w14:textId="77777777" w:rsidR="00476481" w:rsidRDefault="00476481" w:rsidP="00210E08">
            <w:pPr>
              <w:tabs>
                <w:tab w:val="left" w:pos="2210"/>
              </w:tabs>
            </w:pPr>
          </w:p>
        </w:tc>
        <w:tc>
          <w:tcPr>
            <w:tcW w:w="2250" w:type="dxa"/>
            <w:tcBorders>
              <w:top w:val="single" w:sz="24" w:space="0" w:color="ED7D31" w:themeColor="accent2"/>
            </w:tcBorders>
          </w:tcPr>
          <w:p w14:paraId="7B353E3F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5" w:type="dxa"/>
            <w:tcBorders>
              <w:top w:val="single" w:sz="24" w:space="0" w:color="ED7D31" w:themeColor="accent2"/>
            </w:tcBorders>
          </w:tcPr>
          <w:p w14:paraId="7B353E40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2" w:type="dxa"/>
            <w:tcBorders>
              <w:top w:val="single" w:sz="24" w:space="0" w:color="ED7D31" w:themeColor="accent2"/>
            </w:tcBorders>
          </w:tcPr>
          <w:p w14:paraId="7B353E41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481" w14:paraId="7B353E49" w14:textId="77777777" w:rsidTr="00705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B353E43" w14:textId="77777777" w:rsidR="00476481" w:rsidRDefault="00476481" w:rsidP="00210E08">
            <w:pPr>
              <w:tabs>
                <w:tab w:val="left" w:pos="2210"/>
              </w:tabs>
            </w:pPr>
          </w:p>
          <w:p w14:paraId="7B353E44" w14:textId="77777777" w:rsidR="00476481" w:rsidRDefault="00476481" w:rsidP="00210E08">
            <w:pPr>
              <w:tabs>
                <w:tab w:val="left" w:pos="2210"/>
              </w:tabs>
            </w:pPr>
          </w:p>
          <w:p w14:paraId="7B353E45" w14:textId="77777777" w:rsidR="00476481" w:rsidRDefault="00476481" w:rsidP="00210E08">
            <w:pPr>
              <w:tabs>
                <w:tab w:val="left" w:pos="2210"/>
              </w:tabs>
            </w:pPr>
          </w:p>
        </w:tc>
        <w:tc>
          <w:tcPr>
            <w:tcW w:w="2250" w:type="dxa"/>
          </w:tcPr>
          <w:p w14:paraId="7B353E46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7B353E47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72" w:type="dxa"/>
          </w:tcPr>
          <w:p w14:paraId="7B353E48" w14:textId="77777777" w:rsidR="00476481" w:rsidRDefault="00476481" w:rsidP="00210E08">
            <w:pPr>
              <w:tabs>
                <w:tab w:val="left" w:pos="2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76481" w14:paraId="7B353E50" w14:textId="77777777" w:rsidTr="007056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9" w:type="dxa"/>
          </w:tcPr>
          <w:p w14:paraId="7B353E4A" w14:textId="77777777" w:rsidR="00476481" w:rsidRDefault="00476481" w:rsidP="00210E08">
            <w:pPr>
              <w:tabs>
                <w:tab w:val="left" w:pos="2210"/>
              </w:tabs>
            </w:pPr>
          </w:p>
          <w:p w14:paraId="7B353E4B" w14:textId="77777777" w:rsidR="00476481" w:rsidRDefault="00476481" w:rsidP="00210E08">
            <w:pPr>
              <w:tabs>
                <w:tab w:val="left" w:pos="2210"/>
              </w:tabs>
            </w:pPr>
          </w:p>
          <w:p w14:paraId="7B353E4C" w14:textId="77777777" w:rsidR="00476481" w:rsidRDefault="00476481" w:rsidP="00210E08">
            <w:pPr>
              <w:tabs>
                <w:tab w:val="left" w:pos="2210"/>
              </w:tabs>
            </w:pPr>
          </w:p>
        </w:tc>
        <w:tc>
          <w:tcPr>
            <w:tcW w:w="2250" w:type="dxa"/>
          </w:tcPr>
          <w:p w14:paraId="7B353E4D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65" w:type="dxa"/>
          </w:tcPr>
          <w:p w14:paraId="7B353E4E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72" w:type="dxa"/>
          </w:tcPr>
          <w:p w14:paraId="7B353E4F" w14:textId="77777777" w:rsidR="00476481" w:rsidRDefault="00476481" w:rsidP="00210E08">
            <w:pPr>
              <w:tabs>
                <w:tab w:val="left" w:pos="221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B353E51" w14:textId="7683B6F3" w:rsidR="00476481" w:rsidRDefault="0081681E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  <w:rPr>
          <w:u w:val="single"/>
        </w:rPr>
      </w:pPr>
      <w:r w:rsidRPr="0081681E">
        <w:rPr>
          <w:u w:val="single"/>
        </w:rPr>
        <w:t>Commentaire éventuel sur la pratique sportive :</w:t>
      </w:r>
    </w:p>
    <w:p w14:paraId="7B353E53" w14:textId="77777777" w:rsidR="00BD4D47" w:rsidRDefault="00BD4D47" w:rsidP="00E7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</w:pPr>
    </w:p>
    <w:p w14:paraId="38523B10" w14:textId="326DF980" w:rsidR="00CE5D7D" w:rsidRPr="00CE5D7D" w:rsidRDefault="00E23776" w:rsidP="00CE5D7D">
      <w:pPr>
        <w:pStyle w:val="Titre1"/>
        <w:jc w:val="center"/>
        <w:rPr>
          <w:sz w:val="36"/>
        </w:rPr>
      </w:pPr>
      <w:r>
        <w:rPr>
          <w:sz w:val="36"/>
        </w:rPr>
        <w:t>PIèCES A FOURNIR</w:t>
      </w:r>
      <w:r w:rsidR="00311B3C">
        <w:rPr>
          <w:sz w:val="36"/>
        </w:rPr>
        <w:t xml:space="preserve"> </w:t>
      </w:r>
    </w:p>
    <w:p w14:paraId="7B353E58" w14:textId="77777777" w:rsidR="00E23776" w:rsidRPr="00D13448" w:rsidRDefault="00E23776" w:rsidP="00E23776">
      <w:pPr>
        <w:pStyle w:val="Paragraphedeliste"/>
        <w:numPr>
          <w:ilvl w:val="0"/>
          <w:numId w:val="1"/>
        </w:numPr>
        <w:tabs>
          <w:tab w:val="left" w:pos="2210"/>
        </w:tabs>
        <w:rPr>
          <w:b/>
          <w:bCs/>
          <w:sz w:val="22"/>
          <w:szCs w:val="22"/>
        </w:rPr>
      </w:pPr>
      <w:r w:rsidRPr="00D13448">
        <w:rPr>
          <w:b/>
          <w:bCs/>
          <w:sz w:val="22"/>
          <w:szCs w:val="22"/>
        </w:rPr>
        <w:t>Dossier de candidature dument rempli</w:t>
      </w:r>
    </w:p>
    <w:p w14:paraId="7B353E59" w14:textId="6D8D8BC0" w:rsidR="00E23776" w:rsidRPr="00D13448" w:rsidRDefault="00E23776" w:rsidP="00E23776">
      <w:pPr>
        <w:pStyle w:val="Paragraphedeliste"/>
        <w:numPr>
          <w:ilvl w:val="0"/>
          <w:numId w:val="1"/>
        </w:numPr>
        <w:tabs>
          <w:tab w:val="left" w:pos="2210"/>
        </w:tabs>
        <w:rPr>
          <w:b/>
          <w:bCs/>
          <w:sz w:val="22"/>
          <w:szCs w:val="22"/>
        </w:rPr>
      </w:pPr>
      <w:r w:rsidRPr="00D13448">
        <w:rPr>
          <w:b/>
          <w:bCs/>
          <w:sz w:val="22"/>
          <w:szCs w:val="22"/>
        </w:rPr>
        <w:t>Bulletins scolaires de l’année en cours</w:t>
      </w:r>
    </w:p>
    <w:p w14:paraId="6A373B0F" w14:textId="28C51701" w:rsidR="009D61BF" w:rsidRPr="00D13448" w:rsidRDefault="009E5447" w:rsidP="00E23776">
      <w:pPr>
        <w:pStyle w:val="Paragraphedeliste"/>
        <w:numPr>
          <w:ilvl w:val="0"/>
          <w:numId w:val="1"/>
        </w:numPr>
        <w:tabs>
          <w:tab w:val="left" w:pos="2210"/>
        </w:tabs>
        <w:rPr>
          <w:b/>
          <w:bCs/>
          <w:sz w:val="22"/>
          <w:szCs w:val="22"/>
        </w:rPr>
      </w:pPr>
      <w:r w:rsidRPr="00D13448">
        <w:rPr>
          <w:b/>
          <w:bCs/>
          <w:sz w:val="22"/>
          <w:szCs w:val="22"/>
        </w:rPr>
        <w:t>2</w:t>
      </w:r>
      <w:r w:rsidR="009D61BF" w:rsidRPr="00D13448">
        <w:rPr>
          <w:b/>
          <w:bCs/>
          <w:sz w:val="22"/>
          <w:szCs w:val="22"/>
        </w:rPr>
        <w:t xml:space="preserve"> Enveloppe</w:t>
      </w:r>
      <w:r w:rsidRPr="00D13448">
        <w:rPr>
          <w:b/>
          <w:bCs/>
          <w:sz w:val="22"/>
          <w:szCs w:val="22"/>
        </w:rPr>
        <w:t>s</w:t>
      </w:r>
      <w:r w:rsidR="009D61BF" w:rsidRPr="00D13448">
        <w:rPr>
          <w:b/>
          <w:bCs/>
          <w:sz w:val="22"/>
          <w:szCs w:val="22"/>
        </w:rPr>
        <w:t xml:space="preserve"> timbrée</w:t>
      </w:r>
      <w:r w:rsidRPr="00D13448">
        <w:rPr>
          <w:b/>
          <w:bCs/>
          <w:sz w:val="22"/>
          <w:szCs w:val="22"/>
        </w:rPr>
        <w:t>s</w:t>
      </w:r>
      <w:r w:rsidR="009D61BF" w:rsidRPr="00D13448">
        <w:rPr>
          <w:b/>
          <w:bCs/>
          <w:sz w:val="22"/>
          <w:szCs w:val="22"/>
        </w:rPr>
        <w:t xml:space="preserve"> et libellée</w:t>
      </w:r>
      <w:r w:rsidRPr="00D13448">
        <w:rPr>
          <w:b/>
          <w:bCs/>
          <w:sz w:val="22"/>
          <w:szCs w:val="22"/>
        </w:rPr>
        <w:t>s</w:t>
      </w:r>
      <w:r w:rsidR="009D61BF" w:rsidRPr="00D13448">
        <w:rPr>
          <w:b/>
          <w:bCs/>
          <w:sz w:val="22"/>
          <w:szCs w:val="22"/>
        </w:rPr>
        <w:t xml:space="preserve"> à votre adresse</w:t>
      </w:r>
    </w:p>
    <w:p w14:paraId="007078D6" w14:textId="14D67809" w:rsidR="001D13ED" w:rsidRPr="00D13448" w:rsidRDefault="00E23776" w:rsidP="001D13ED">
      <w:pPr>
        <w:pStyle w:val="Paragraphedeliste"/>
        <w:numPr>
          <w:ilvl w:val="0"/>
          <w:numId w:val="1"/>
        </w:numPr>
        <w:tabs>
          <w:tab w:val="left" w:pos="2210"/>
        </w:tabs>
        <w:rPr>
          <w:sz w:val="22"/>
          <w:szCs w:val="22"/>
        </w:rPr>
      </w:pPr>
      <w:r w:rsidRPr="00D13448">
        <w:rPr>
          <w:b/>
          <w:bCs/>
          <w:sz w:val="22"/>
          <w:szCs w:val="22"/>
          <w:u w:val="single"/>
        </w:rPr>
        <w:t xml:space="preserve">Un chèque de </w:t>
      </w:r>
      <w:r w:rsidR="001D13ED" w:rsidRPr="00D13448">
        <w:rPr>
          <w:b/>
          <w:bCs/>
          <w:sz w:val="22"/>
          <w:szCs w:val="22"/>
          <w:u w:val="single"/>
        </w:rPr>
        <w:t xml:space="preserve">70 </w:t>
      </w:r>
      <w:r w:rsidRPr="00D13448">
        <w:rPr>
          <w:b/>
          <w:bCs/>
          <w:sz w:val="22"/>
          <w:szCs w:val="22"/>
          <w:u w:val="single"/>
        </w:rPr>
        <w:t>euros</w:t>
      </w:r>
      <w:r w:rsidRPr="00D13448">
        <w:rPr>
          <w:b/>
          <w:bCs/>
          <w:sz w:val="22"/>
          <w:szCs w:val="22"/>
        </w:rPr>
        <w:t xml:space="preserve"> à l’ordre de l’Association Sportive du collège d’Etel</w:t>
      </w:r>
      <w:r w:rsidR="00D13448" w:rsidRPr="00D13448">
        <w:rPr>
          <w:b/>
          <w:bCs/>
          <w:sz w:val="22"/>
          <w:szCs w:val="22"/>
        </w:rPr>
        <w:t xml:space="preserve">. </w:t>
      </w:r>
      <w:r w:rsidR="001D13ED" w:rsidRPr="00D13448">
        <w:rPr>
          <w:b/>
          <w:bCs/>
          <w:sz w:val="22"/>
          <w:szCs w:val="22"/>
        </w:rPr>
        <w:t xml:space="preserve"> Ce prix comprend :</w:t>
      </w:r>
    </w:p>
    <w:p w14:paraId="1978973D" w14:textId="3F926BB8" w:rsidR="001D13ED" w:rsidRPr="00D13448" w:rsidRDefault="001D13ED" w:rsidP="001D13ED">
      <w:pPr>
        <w:pStyle w:val="Paragraphedeliste"/>
        <w:numPr>
          <w:ilvl w:val="1"/>
          <w:numId w:val="1"/>
        </w:numPr>
        <w:tabs>
          <w:tab w:val="left" w:pos="2210"/>
        </w:tabs>
        <w:rPr>
          <w:sz w:val="22"/>
          <w:szCs w:val="22"/>
        </w:rPr>
      </w:pPr>
      <w:r w:rsidRPr="00D13448">
        <w:rPr>
          <w:sz w:val="22"/>
          <w:szCs w:val="22"/>
          <w:u w:val="single"/>
        </w:rPr>
        <w:t>L’a</w:t>
      </w:r>
      <w:r w:rsidR="00E23776" w:rsidRPr="00D13448">
        <w:rPr>
          <w:sz w:val="22"/>
          <w:szCs w:val="22"/>
          <w:u w:val="single"/>
        </w:rPr>
        <w:t xml:space="preserve">dhésion </w:t>
      </w:r>
      <w:r w:rsidR="00F86E4E" w:rsidRPr="00D13448">
        <w:rPr>
          <w:sz w:val="22"/>
          <w:szCs w:val="22"/>
          <w:u w:val="single"/>
        </w:rPr>
        <w:t>à l’A</w:t>
      </w:r>
      <w:r w:rsidRPr="00D13448">
        <w:rPr>
          <w:sz w:val="22"/>
          <w:szCs w:val="22"/>
          <w:u w:val="single"/>
        </w:rPr>
        <w:t>ssociation Sportive du collège</w:t>
      </w:r>
      <w:r w:rsidR="007056D3" w:rsidRPr="00D13448">
        <w:rPr>
          <w:sz w:val="22"/>
          <w:szCs w:val="22"/>
        </w:rPr>
        <w:t xml:space="preserve"> </w:t>
      </w:r>
      <w:r w:rsidR="00F86E4E" w:rsidRPr="00D13448">
        <w:rPr>
          <w:sz w:val="22"/>
          <w:szCs w:val="22"/>
        </w:rPr>
        <w:t xml:space="preserve">obligatoire pour l’année </w:t>
      </w:r>
      <w:r w:rsidR="00A148FC" w:rsidRPr="00D13448">
        <w:rPr>
          <w:sz w:val="22"/>
          <w:szCs w:val="22"/>
        </w:rPr>
        <w:t>202</w:t>
      </w:r>
      <w:r w:rsidRPr="00D13448">
        <w:rPr>
          <w:sz w:val="22"/>
          <w:szCs w:val="22"/>
        </w:rPr>
        <w:t>6</w:t>
      </w:r>
      <w:r w:rsidR="00A148FC" w:rsidRPr="00D13448">
        <w:rPr>
          <w:sz w:val="22"/>
          <w:szCs w:val="22"/>
        </w:rPr>
        <w:t>/202</w:t>
      </w:r>
      <w:r w:rsidRPr="00D13448">
        <w:rPr>
          <w:sz w:val="22"/>
          <w:szCs w:val="22"/>
        </w:rPr>
        <w:t>7</w:t>
      </w:r>
      <w:r w:rsidR="00D13448" w:rsidRPr="00D13448">
        <w:rPr>
          <w:sz w:val="22"/>
          <w:szCs w:val="22"/>
        </w:rPr>
        <w:t xml:space="preserve"> </w:t>
      </w:r>
      <w:r w:rsidRPr="00D13448">
        <w:rPr>
          <w:sz w:val="22"/>
          <w:szCs w:val="22"/>
        </w:rPr>
        <w:t>(35 euros)</w:t>
      </w:r>
      <w:r w:rsidR="00D13448" w:rsidRPr="00D13448">
        <w:rPr>
          <w:sz w:val="22"/>
          <w:szCs w:val="22"/>
        </w:rPr>
        <w:t>.</w:t>
      </w:r>
    </w:p>
    <w:p w14:paraId="645258E8" w14:textId="0E74F9C3" w:rsidR="001D13ED" w:rsidRPr="00D13448" w:rsidRDefault="00D13448" w:rsidP="001D13ED">
      <w:pPr>
        <w:pStyle w:val="Paragraphedeliste"/>
        <w:numPr>
          <w:ilvl w:val="1"/>
          <w:numId w:val="1"/>
        </w:numPr>
        <w:tabs>
          <w:tab w:val="left" w:pos="2210"/>
        </w:tabs>
        <w:rPr>
          <w:sz w:val="22"/>
          <w:szCs w:val="22"/>
        </w:rPr>
      </w:pPr>
      <w:r w:rsidRPr="00D13448">
        <w:rPr>
          <w:sz w:val="22"/>
          <w:szCs w:val="22"/>
          <w:u w:val="single"/>
        </w:rPr>
        <w:t>Tenue aux couleurs de la section sportive</w:t>
      </w:r>
      <w:r w:rsidRPr="00D13448">
        <w:rPr>
          <w:sz w:val="22"/>
          <w:szCs w:val="22"/>
        </w:rPr>
        <w:t xml:space="preserve"> (sweat + teeshirt)</w:t>
      </w:r>
    </w:p>
    <w:p w14:paraId="6B682D97" w14:textId="6F3B355A" w:rsidR="00D13448" w:rsidRPr="00D13448" w:rsidRDefault="00D13448" w:rsidP="00D13448">
      <w:pPr>
        <w:tabs>
          <w:tab w:val="left" w:pos="2210"/>
        </w:tabs>
        <w:rPr>
          <w:sz w:val="22"/>
          <w:szCs w:val="22"/>
        </w:rPr>
      </w:pPr>
      <w:r w:rsidRPr="00D13448">
        <w:rPr>
          <w:sz w:val="22"/>
          <w:szCs w:val="22"/>
        </w:rPr>
        <w:t>La tenue est facultative. Si vous ne souhaitez pas en acquérir, merci de fournir un chèque de 35 € correspondant à l’adhésion obligatoire à l’AS.</w:t>
      </w:r>
    </w:p>
    <w:p w14:paraId="10F094B3" w14:textId="0250A8CB" w:rsidR="009E5447" w:rsidRPr="00D13448" w:rsidRDefault="009E5447" w:rsidP="00D13448">
      <w:pPr>
        <w:pStyle w:val="Paragraphedeliste"/>
        <w:numPr>
          <w:ilvl w:val="0"/>
          <w:numId w:val="8"/>
        </w:numPr>
        <w:tabs>
          <w:tab w:val="left" w:pos="2210"/>
        </w:tabs>
        <w:rPr>
          <w:sz w:val="22"/>
          <w:szCs w:val="22"/>
        </w:rPr>
      </w:pPr>
      <w:r w:rsidRPr="00D13448">
        <w:rPr>
          <w:b/>
          <w:bCs/>
          <w:sz w:val="22"/>
          <w:szCs w:val="22"/>
        </w:rPr>
        <w:t>Bulletin d’Inscription à l’AS complété</w:t>
      </w:r>
    </w:p>
    <w:p w14:paraId="458AF1F4" w14:textId="0553530F" w:rsidR="001D13ED" w:rsidRPr="00D13448" w:rsidRDefault="00311B3C" w:rsidP="00D13448">
      <w:pPr>
        <w:pStyle w:val="Paragraphedeliste"/>
        <w:tabs>
          <w:tab w:val="left" w:pos="2210"/>
        </w:tabs>
        <w:jc w:val="center"/>
        <w:rPr>
          <w:b/>
          <w:bCs/>
          <w:sz w:val="36"/>
          <w:szCs w:val="36"/>
          <w:u w:val="single"/>
        </w:rPr>
      </w:pPr>
      <w:r w:rsidRPr="001D13ED">
        <w:rPr>
          <w:b/>
          <w:bCs/>
          <w:sz w:val="36"/>
          <w:szCs w:val="36"/>
          <w:u w:val="single"/>
        </w:rPr>
        <w:t>Les dossiers incomplets ne seront pas retenus</w:t>
      </w:r>
    </w:p>
    <w:p w14:paraId="2648AB09" w14:textId="47BE3204" w:rsidR="004141B6" w:rsidRPr="004141B6" w:rsidRDefault="004141B6" w:rsidP="004141B6">
      <w:pPr>
        <w:ind w:left="360"/>
        <w:jc w:val="center"/>
        <w:rPr>
          <w:b/>
          <w:sz w:val="36"/>
          <w:szCs w:val="32"/>
        </w:rPr>
      </w:pPr>
      <w:r w:rsidRPr="004141B6">
        <w:rPr>
          <w:noProof/>
          <w:sz w:val="36"/>
          <w:szCs w:val="32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3A3B222B" wp14:editId="5E65789A">
            <wp:simplePos x="0" y="0"/>
            <wp:positionH relativeFrom="column">
              <wp:posOffset>5065899</wp:posOffset>
            </wp:positionH>
            <wp:positionV relativeFrom="paragraph">
              <wp:posOffset>-736381</wp:posOffset>
            </wp:positionV>
            <wp:extent cx="1449902" cy="1449902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02" cy="1449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1B6">
        <w:rPr>
          <w:noProof/>
          <w:sz w:val="36"/>
          <w:szCs w:val="32"/>
          <w:lang w:eastAsia="fr-FR"/>
        </w:rPr>
        <w:drawing>
          <wp:anchor distT="0" distB="0" distL="114300" distR="114300" simplePos="0" relativeHeight="251662336" behindDoc="0" locked="0" layoutInCell="1" allowOverlap="1" wp14:anchorId="581112E8" wp14:editId="58F05DBA">
            <wp:simplePos x="0" y="0"/>
            <wp:positionH relativeFrom="column">
              <wp:posOffset>-450215</wp:posOffset>
            </wp:positionH>
            <wp:positionV relativeFrom="paragraph">
              <wp:posOffset>-540035</wp:posOffset>
            </wp:positionV>
            <wp:extent cx="1166648" cy="1253018"/>
            <wp:effectExtent l="0" t="0" r="1905" b="444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émie_de_Rennes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648" cy="1253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1B6">
        <w:rPr>
          <w:b/>
          <w:sz w:val="36"/>
          <w:szCs w:val="32"/>
        </w:rPr>
        <w:t>SECTION SPORTIVE SCOLAIRE NAUTIQUE</w:t>
      </w:r>
    </w:p>
    <w:p w14:paraId="7B353E5E" w14:textId="77BCF2D9" w:rsidR="00476481" w:rsidRDefault="004141B6" w:rsidP="004141B6">
      <w:pPr>
        <w:ind w:left="360"/>
        <w:jc w:val="center"/>
      </w:pPr>
      <w:r>
        <w:rPr>
          <w:b/>
          <w:sz w:val="48"/>
        </w:rPr>
        <w:t xml:space="preserve">Contrat d’engagement </w:t>
      </w:r>
      <w:r w:rsidR="007C48F8">
        <w:rPr>
          <w:b/>
          <w:sz w:val="48"/>
        </w:rPr>
        <w:t>m</w:t>
      </w:r>
      <w:r>
        <w:rPr>
          <w:b/>
          <w:sz w:val="48"/>
        </w:rPr>
        <w:t>oral</w:t>
      </w:r>
    </w:p>
    <w:p w14:paraId="7B353E5F" w14:textId="77777777" w:rsidR="00476481" w:rsidRDefault="00476481" w:rsidP="00476481">
      <w:pPr>
        <w:tabs>
          <w:tab w:val="left" w:pos="2210"/>
        </w:tabs>
      </w:pPr>
    </w:p>
    <w:p w14:paraId="197B5BEC" w14:textId="0C1792DA" w:rsidR="005B7614" w:rsidRPr="00CC2D1C" w:rsidRDefault="004141B6" w:rsidP="00CC2D1C">
      <w:pPr>
        <w:tabs>
          <w:tab w:val="left" w:pos="2210"/>
        </w:tabs>
        <w:jc w:val="both"/>
        <w:rPr>
          <w:sz w:val="24"/>
        </w:rPr>
      </w:pPr>
      <w:r w:rsidRPr="00CC2D1C">
        <w:rPr>
          <w:sz w:val="24"/>
        </w:rPr>
        <w:t xml:space="preserve">La mise en place de la section sportive scolaire nautique du collège </w:t>
      </w:r>
      <w:r w:rsidR="00CC2D1C">
        <w:rPr>
          <w:sz w:val="24"/>
        </w:rPr>
        <w:t>La Rivière d’Etel</w:t>
      </w:r>
      <w:r w:rsidR="005B7614" w:rsidRPr="00CC2D1C">
        <w:rPr>
          <w:sz w:val="24"/>
        </w:rPr>
        <w:t xml:space="preserve"> représente à la fois un investissement humain, financier et structurel important de la part du collège mais aussi un engagement total de la part de l’élève.</w:t>
      </w:r>
    </w:p>
    <w:p w14:paraId="4AE0FA6C" w14:textId="2E9F4E77" w:rsidR="00CC2D1C" w:rsidRPr="00CC2D1C" w:rsidRDefault="005B7614" w:rsidP="00CC2D1C">
      <w:pPr>
        <w:tabs>
          <w:tab w:val="left" w:pos="2210"/>
        </w:tabs>
        <w:jc w:val="both"/>
        <w:rPr>
          <w:sz w:val="24"/>
        </w:rPr>
      </w:pPr>
      <w:r w:rsidRPr="00CC2D1C">
        <w:rPr>
          <w:sz w:val="24"/>
        </w:rPr>
        <w:t>Il est donc nécessaire que le candidat retenu respecte sur le long terme le processus de formation qu’il a choisi de suivre à ce jour. Nous souhaitons, par la signature de ce contrat d’engagement moral, responsabiliser le jeune face à ses choix. Il devra donc répondre à diverses exigences sur le plan sportif, scolaire et relationnel</w:t>
      </w:r>
      <w:r w:rsidR="00CC2D1C">
        <w:rPr>
          <w:sz w:val="24"/>
        </w:rPr>
        <w:t>.</w:t>
      </w:r>
    </w:p>
    <w:p w14:paraId="448E9D06" w14:textId="1C30554E" w:rsidR="005B7614" w:rsidRPr="00CC2D1C" w:rsidRDefault="005B7614" w:rsidP="00476481">
      <w:pPr>
        <w:tabs>
          <w:tab w:val="left" w:pos="2210"/>
        </w:tabs>
        <w:rPr>
          <w:sz w:val="24"/>
        </w:rPr>
      </w:pPr>
      <w:r w:rsidRPr="00CC2D1C">
        <w:rPr>
          <w:sz w:val="24"/>
        </w:rPr>
        <w:t xml:space="preserve">Je soussigné </w:t>
      </w:r>
      <w:r w:rsidR="00797081">
        <w:rPr>
          <w:sz w:val="24"/>
        </w:rPr>
        <w:t>…………………………………………………………………………</w:t>
      </w:r>
    </w:p>
    <w:p w14:paraId="30EECE5B" w14:textId="7E4583A6" w:rsidR="005B7614" w:rsidRPr="00CC2D1C" w:rsidRDefault="005B7614" w:rsidP="00476481">
      <w:pPr>
        <w:tabs>
          <w:tab w:val="left" w:pos="2210"/>
        </w:tabs>
        <w:rPr>
          <w:sz w:val="24"/>
        </w:rPr>
      </w:pPr>
      <w:r w:rsidRPr="00CC2D1C">
        <w:rPr>
          <w:sz w:val="24"/>
        </w:rPr>
        <w:t>Demeurant à</w:t>
      </w:r>
      <w:r w:rsidR="00797081">
        <w:rPr>
          <w:sz w:val="24"/>
        </w:rPr>
        <w:t xml:space="preserve"> ……………………………………………………………………….</w:t>
      </w:r>
    </w:p>
    <w:p w14:paraId="16702BC9" w14:textId="24C5DED5" w:rsidR="005B7614" w:rsidRPr="00CC2D1C" w:rsidRDefault="005B7614" w:rsidP="00476481">
      <w:pPr>
        <w:tabs>
          <w:tab w:val="left" w:pos="2210"/>
        </w:tabs>
        <w:rPr>
          <w:sz w:val="24"/>
        </w:rPr>
      </w:pPr>
      <w:r w:rsidRPr="00CC2D1C">
        <w:rPr>
          <w:sz w:val="24"/>
        </w:rPr>
        <w:t>M’engage :</w:t>
      </w:r>
    </w:p>
    <w:p w14:paraId="5DB4A3C9" w14:textId="77777777" w:rsidR="00B73AB8" w:rsidRDefault="00B73AB8" w:rsidP="00B73AB8">
      <w:pPr>
        <w:pStyle w:val="Paragraphedeliste"/>
        <w:numPr>
          <w:ilvl w:val="0"/>
          <w:numId w:val="3"/>
        </w:numPr>
        <w:tabs>
          <w:tab w:val="left" w:pos="2210"/>
        </w:tabs>
        <w:rPr>
          <w:sz w:val="24"/>
        </w:rPr>
      </w:pPr>
      <w:r w:rsidRPr="00CC2D1C">
        <w:rPr>
          <w:sz w:val="24"/>
        </w:rPr>
        <w:t>A suivre assidûment les formations sportives et scolaires et donc à respecter les horaires et à prévenir en cas d’impossibilité.</w:t>
      </w:r>
    </w:p>
    <w:p w14:paraId="75FC4B81" w14:textId="77777777" w:rsidR="00B73AB8" w:rsidRPr="00713EF7" w:rsidRDefault="00B73AB8" w:rsidP="00B73AB8">
      <w:pPr>
        <w:pStyle w:val="Paragraphedeliste"/>
        <w:numPr>
          <w:ilvl w:val="0"/>
          <w:numId w:val="3"/>
        </w:numPr>
        <w:tabs>
          <w:tab w:val="left" w:pos="2210"/>
        </w:tabs>
        <w:rPr>
          <w:sz w:val="24"/>
        </w:rPr>
      </w:pPr>
      <w:r>
        <w:rPr>
          <w:sz w:val="24"/>
        </w:rPr>
        <w:t>A adhérer à l’association sportive du collège et à participer aux « temps forts » proposés par l’AS (</w:t>
      </w:r>
      <w:r w:rsidRPr="00D13448">
        <w:rPr>
          <w:b/>
          <w:bCs/>
          <w:sz w:val="24"/>
        </w:rPr>
        <w:t>cross UNSS</w:t>
      </w:r>
      <w:r>
        <w:rPr>
          <w:sz w:val="24"/>
        </w:rPr>
        <w:t>, compétitions de voile, canoë-kayak…)</w:t>
      </w:r>
    </w:p>
    <w:p w14:paraId="6AE98CDF" w14:textId="77777777" w:rsidR="00B73AB8" w:rsidRPr="00CC2D1C" w:rsidRDefault="00B73AB8" w:rsidP="00B73AB8">
      <w:pPr>
        <w:pStyle w:val="Paragraphedeliste"/>
        <w:numPr>
          <w:ilvl w:val="0"/>
          <w:numId w:val="3"/>
        </w:numPr>
        <w:tabs>
          <w:tab w:val="left" w:pos="2210"/>
        </w:tabs>
        <w:rPr>
          <w:sz w:val="24"/>
        </w:rPr>
      </w:pPr>
      <w:r w:rsidRPr="00CC2D1C">
        <w:rPr>
          <w:sz w:val="24"/>
        </w:rPr>
        <w:t xml:space="preserve">A respecter </w:t>
      </w:r>
      <w:r>
        <w:rPr>
          <w:sz w:val="24"/>
        </w:rPr>
        <w:t xml:space="preserve">le matériel, </w:t>
      </w:r>
      <w:r w:rsidRPr="00CC2D1C">
        <w:rPr>
          <w:sz w:val="24"/>
        </w:rPr>
        <w:t>les règles, consignes de travail et décisions de l’encadrement.</w:t>
      </w:r>
    </w:p>
    <w:p w14:paraId="525F4C8D" w14:textId="598049BD" w:rsidR="006E2C0F" w:rsidRDefault="00B73AB8" w:rsidP="00C650A7">
      <w:pPr>
        <w:pStyle w:val="Paragraphedeliste"/>
        <w:numPr>
          <w:ilvl w:val="0"/>
          <w:numId w:val="3"/>
        </w:numPr>
        <w:tabs>
          <w:tab w:val="left" w:pos="2210"/>
        </w:tabs>
        <w:rPr>
          <w:sz w:val="24"/>
        </w:rPr>
      </w:pPr>
      <w:r w:rsidRPr="006E2C0F">
        <w:rPr>
          <w:sz w:val="24"/>
        </w:rPr>
        <w:t>A avoir un langage et un comportement sportif et extra sportif humble et respectueux des règles</w:t>
      </w:r>
      <w:r w:rsidR="00735D84">
        <w:rPr>
          <w:sz w:val="24"/>
        </w:rPr>
        <w:t>, des adultes et des élèves de l’établissement.</w:t>
      </w:r>
    </w:p>
    <w:p w14:paraId="4060E56C" w14:textId="77777777" w:rsidR="00735D84" w:rsidRDefault="006E2C0F" w:rsidP="006E2C0F">
      <w:pPr>
        <w:tabs>
          <w:tab w:val="left" w:pos="2210"/>
        </w:tabs>
        <w:ind w:left="360"/>
        <w:rPr>
          <w:sz w:val="24"/>
        </w:rPr>
      </w:pPr>
      <w:r>
        <w:rPr>
          <w:sz w:val="24"/>
        </w:rPr>
        <w:t>En cas de non-respect de ces engagements</w:t>
      </w:r>
      <w:r w:rsidR="00735D84">
        <w:rPr>
          <w:sz w:val="24"/>
        </w:rPr>
        <w:t> :</w:t>
      </w:r>
    </w:p>
    <w:p w14:paraId="322666A0" w14:textId="596BC610" w:rsidR="00735D84" w:rsidRDefault="00735D84" w:rsidP="006E2C0F">
      <w:pPr>
        <w:tabs>
          <w:tab w:val="left" w:pos="2210"/>
        </w:tabs>
        <w:ind w:left="360"/>
        <w:rPr>
          <w:sz w:val="24"/>
        </w:rPr>
      </w:pPr>
      <w:r>
        <w:rPr>
          <w:sz w:val="24"/>
        </w:rPr>
        <w:t>- d</w:t>
      </w:r>
      <w:bookmarkStart w:id="0" w:name="_GoBack"/>
      <w:bookmarkEnd w:id="0"/>
      <w:r>
        <w:rPr>
          <w:sz w:val="24"/>
        </w:rPr>
        <w:t>es punitions ou des sanctions pourront être prises sur les heures de section nautique</w:t>
      </w:r>
    </w:p>
    <w:p w14:paraId="0EC2C14E" w14:textId="063BD0A9" w:rsidR="006E2C0F" w:rsidRPr="006E2C0F" w:rsidRDefault="00735D84" w:rsidP="006E2C0F">
      <w:pPr>
        <w:tabs>
          <w:tab w:val="left" w:pos="2210"/>
        </w:tabs>
        <w:ind w:left="360"/>
        <w:rPr>
          <w:sz w:val="24"/>
        </w:rPr>
      </w:pPr>
      <w:r>
        <w:rPr>
          <w:sz w:val="24"/>
        </w:rPr>
        <w:t>-</w:t>
      </w:r>
      <w:r w:rsidR="006E2C0F">
        <w:rPr>
          <w:sz w:val="24"/>
        </w:rPr>
        <w:t xml:space="preserve"> l’inscription de l’élève à la section sportive ne sera pas reconduite l’année suivante.</w:t>
      </w:r>
    </w:p>
    <w:p w14:paraId="2AE9C14C" w14:textId="2046338E" w:rsidR="00CC2D1C" w:rsidRPr="00CC2D1C" w:rsidRDefault="00797081" w:rsidP="00CC2D1C">
      <w:pPr>
        <w:pStyle w:val="Paragraphedeliste"/>
        <w:tabs>
          <w:tab w:val="left" w:pos="2210"/>
        </w:tabs>
        <w:rPr>
          <w:sz w:val="24"/>
        </w:rPr>
      </w:pPr>
      <w:r>
        <w:rPr>
          <w:sz w:val="24"/>
        </w:rPr>
        <w:t xml:space="preserve">  </w:t>
      </w:r>
    </w:p>
    <w:p w14:paraId="011FA9FB" w14:textId="1EE6C1B1" w:rsidR="00CC2D1C" w:rsidRPr="00CC2D1C" w:rsidRDefault="00CC2D1C" w:rsidP="00CC2D1C">
      <w:pPr>
        <w:tabs>
          <w:tab w:val="left" w:pos="2210"/>
        </w:tabs>
        <w:rPr>
          <w:sz w:val="24"/>
        </w:rPr>
      </w:pPr>
      <w:r w:rsidRPr="00CC2D1C">
        <w:rPr>
          <w:sz w:val="24"/>
        </w:rPr>
        <w:t xml:space="preserve">Fait à </w:t>
      </w:r>
      <w:r w:rsidR="00797081">
        <w:rPr>
          <w:sz w:val="24"/>
        </w:rPr>
        <w:t>………………………………………</w:t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  <w:t>Le</w:t>
      </w:r>
      <w:r w:rsidR="00797081">
        <w:rPr>
          <w:sz w:val="24"/>
        </w:rPr>
        <w:t>……………………………………</w:t>
      </w:r>
    </w:p>
    <w:p w14:paraId="67D0DF61" w14:textId="261DB0BB" w:rsidR="00CC2D1C" w:rsidRPr="00CC2D1C" w:rsidRDefault="00CC2D1C" w:rsidP="00CC2D1C">
      <w:pPr>
        <w:tabs>
          <w:tab w:val="left" w:pos="2210"/>
        </w:tabs>
        <w:rPr>
          <w:sz w:val="24"/>
        </w:rPr>
      </w:pPr>
      <w:r w:rsidRPr="00CC2D1C">
        <w:rPr>
          <w:sz w:val="24"/>
        </w:rPr>
        <w:t>Signatures :</w:t>
      </w:r>
    </w:p>
    <w:p w14:paraId="0B8EB4A2" w14:textId="7F76A0DF" w:rsidR="00CC2D1C" w:rsidRDefault="00CC2D1C" w:rsidP="00CC2D1C">
      <w:pPr>
        <w:tabs>
          <w:tab w:val="left" w:pos="2210"/>
        </w:tabs>
        <w:rPr>
          <w:b/>
          <w:sz w:val="24"/>
        </w:rPr>
      </w:pPr>
      <w:r w:rsidRPr="00797081">
        <w:rPr>
          <w:b/>
          <w:sz w:val="24"/>
        </w:rPr>
        <w:t>L’élève :</w:t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CC2D1C">
        <w:rPr>
          <w:sz w:val="24"/>
        </w:rPr>
        <w:tab/>
      </w:r>
      <w:r w:rsidRPr="00797081">
        <w:rPr>
          <w:b/>
          <w:sz w:val="24"/>
        </w:rPr>
        <w:t>Les parents ou responsable légal :</w:t>
      </w:r>
    </w:p>
    <w:p w14:paraId="252AC375" w14:textId="77777777" w:rsidR="00240E70" w:rsidRDefault="00240E70" w:rsidP="00CC2D1C">
      <w:pPr>
        <w:tabs>
          <w:tab w:val="left" w:pos="2210"/>
        </w:tabs>
        <w:rPr>
          <w:b/>
          <w:sz w:val="24"/>
        </w:rPr>
      </w:pPr>
    </w:p>
    <w:p w14:paraId="72DE9F12" w14:textId="77777777" w:rsidR="00B73AB8" w:rsidRDefault="00B73AB8" w:rsidP="00CC2D1C">
      <w:pPr>
        <w:tabs>
          <w:tab w:val="left" w:pos="2210"/>
        </w:tabs>
        <w:rPr>
          <w:b/>
          <w:sz w:val="24"/>
        </w:rPr>
      </w:pPr>
    </w:p>
    <w:p w14:paraId="7B353E62" w14:textId="5D39ABC5" w:rsidR="00E23776" w:rsidRDefault="00E23776" w:rsidP="00BD4D47">
      <w:pPr>
        <w:pStyle w:val="Paragraphedeliste"/>
        <w:tabs>
          <w:tab w:val="left" w:pos="2210"/>
        </w:tabs>
        <w:rPr>
          <w:sz w:val="24"/>
        </w:rPr>
      </w:pPr>
    </w:p>
    <w:p w14:paraId="5A535D2D" w14:textId="77777777" w:rsidR="00F81CC8" w:rsidRPr="004141B6" w:rsidRDefault="00F81CC8" w:rsidP="00F81CC8">
      <w:pPr>
        <w:ind w:left="360"/>
        <w:jc w:val="center"/>
        <w:rPr>
          <w:b/>
          <w:sz w:val="36"/>
          <w:szCs w:val="32"/>
        </w:rPr>
      </w:pPr>
      <w:r w:rsidRPr="004141B6">
        <w:rPr>
          <w:noProof/>
          <w:sz w:val="36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 wp14:anchorId="34329C5C" wp14:editId="14A54A65">
            <wp:simplePos x="0" y="0"/>
            <wp:positionH relativeFrom="column">
              <wp:posOffset>5065899</wp:posOffset>
            </wp:positionH>
            <wp:positionV relativeFrom="paragraph">
              <wp:posOffset>-736381</wp:posOffset>
            </wp:positionV>
            <wp:extent cx="1449902" cy="1449902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02" cy="1449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1B6">
        <w:rPr>
          <w:noProof/>
          <w:sz w:val="36"/>
          <w:szCs w:val="32"/>
          <w:lang w:eastAsia="fr-FR"/>
        </w:rPr>
        <w:drawing>
          <wp:anchor distT="0" distB="0" distL="114300" distR="114300" simplePos="0" relativeHeight="251665408" behindDoc="0" locked="0" layoutInCell="1" allowOverlap="1" wp14:anchorId="2423B76B" wp14:editId="09405C97">
            <wp:simplePos x="0" y="0"/>
            <wp:positionH relativeFrom="column">
              <wp:posOffset>-450215</wp:posOffset>
            </wp:positionH>
            <wp:positionV relativeFrom="paragraph">
              <wp:posOffset>-540035</wp:posOffset>
            </wp:positionV>
            <wp:extent cx="1166648" cy="1253018"/>
            <wp:effectExtent l="0" t="0" r="1905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émie_de_Rennes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648" cy="1253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1B6">
        <w:rPr>
          <w:b/>
          <w:sz w:val="36"/>
          <w:szCs w:val="32"/>
        </w:rPr>
        <w:t>SECTION SPORTIVE SCOLAIRE NAUTIQUE</w:t>
      </w:r>
    </w:p>
    <w:p w14:paraId="4B2A635C" w14:textId="574F02BE" w:rsidR="00F81CC8" w:rsidRDefault="00F81CC8" w:rsidP="00F81CC8">
      <w:pPr>
        <w:ind w:left="360"/>
        <w:jc w:val="center"/>
        <w:rPr>
          <w:b/>
          <w:sz w:val="48"/>
        </w:rPr>
      </w:pPr>
      <w:r>
        <w:rPr>
          <w:b/>
          <w:sz w:val="48"/>
        </w:rPr>
        <w:t>Droit à l’image</w:t>
      </w:r>
    </w:p>
    <w:p w14:paraId="0D291EB3" w14:textId="52F55406" w:rsidR="00F81CC8" w:rsidRPr="00FB1AB1" w:rsidRDefault="00F81CC8" w:rsidP="001E33DE">
      <w:pPr>
        <w:ind w:left="360"/>
        <w:jc w:val="both"/>
      </w:pPr>
      <w:r w:rsidRPr="00FB1AB1">
        <w:t>Dans le cadre de la section sportive scolaire nautique, des photos et des vidéos sont réalisées. Elles peuvent apparaître dans le journal du collège</w:t>
      </w:r>
      <w:r w:rsidR="008F3524" w:rsidRPr="00FB1AB1">
        <w:t xml:space="preserve"> et sur le</w:t>
      </w:r>
      <w:r w:rsidRPr="00FB1AB1">
        <w:t xml:space="preserve"> site internet</w:t>
      </w:r>
      <w:r w:rsidR="008F3524" w:rsidRPr="00FB1AB1">
        <w:t>.</w:t>
      </w:r>
    </w:p>
    <w:p w14:paraId="28A53CAD" w14:textId="2A279A2B" w:rsidR="008F3524" w:rsidRPr="00FB1AB1" w:rsidRDefault="008F3524" w:rsidP="001E33DE">
      <w:pPr>
        <w:ind w:left="360"/>
        <w:jc w:val="both"/>
      </w:pPr>
      <w:r w:rsidRPr="00FB1AB1">
        <w:t>Elles peuvent illustrer des articles ou des sites de pédagogie choisis en fonction de leur sérieux et sans caractère lucratif.</w:t>
      </w:r>
    </w:p>
    <w:p w14:paraId="4C522E2D" w14:textId="7113BEB1" w:rsidR="008F3524" w:rsidRPr="00FB1AB1" w:rsidRDefault="008F3524" w:rsidP="001E33DE">
      <w:pPr>
        <w:ind w:left="360"/>
        <w:jc w:val="both"/>
      </w:pPr>
      <w:r w:rsidRPr="00FB1AB1">
        <w:t>Enfin elles peuvent être utilisées pour la promotion des activités réalisées dans l’établissement.</w:t>
      </w:r>
    </w:p>
    <w:p w14:paraId="1D877461" w14:textId="2CB9B2D3" w:rsidR="008F3524" w:rsidRPr="00FB1AB1" w:rsidRDefault="008F3524" w:rsidP="001E33DE">
      <w:pPr>
        <w:ind w:left="360"/>
        <w:jc w:val="both"/>
      </w:pPr>
      <w:r w:rsidRPr="00FB1AB1">
        <w:t>Nous sollicitons votre autorisation pour ces utilisations des photographies ou vidéos représentant votre enfant.</w:t>
      </w:r>
    </w:p>
    <w:p w14:paraId="0E84E3CA" w14:textId="77777777" w:rsidR="001E33DE" w:rsidRDefault="001E33DE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567E22" w14:textId="2736692D" w:rsidR="008F3524" w:rsidRPr="008F3524" w:rsidRDefault="008F3524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F3524">
        <w:rPr>
          <w:rFonts w:ascii="Times New Roman" w:eastAsia="Times New Roman" w:hAnsi="Times New Roman" w:cs="Times New Roman"/>
          <w:szCs w:val="24"/>
          <w:lang w:eastAsia="fr-FR"/>
        </w:rPr>
        <w:t>Je soussigné</w:t>
      </w:r>
      <w:r w:rsidRPr="007C48F8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……………………………………</w:t>
      </w:r>
      <w:proofErr w:type="gramStart"/>
      <w:r w:rsidRPr="007C48F8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…….</w:t>
      </w:r>
      <w:proofErr w:type="gramEnd"/>
      <w:r w:rsidRPr="007C48F8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.</w:t>
      </w:r>
      <w:r w:rsidRPr="008F3524">
        <w:rPr>
          <w:rFonts w:ascii="Times New Roman" w:eastAsia="Times New Roman" w:hAnsi="Times New Roman" w:cs="Times New Roman"/>
          <w:szCs w:val="24"/>
          <w:lang w:eastAsia="fr-FR"/>
        </w:rPr>
        <w:t>demeurant</w:t>
      </w:r>
      <w:r w:rsidR="001E33DE" w:rsidRPr="007C48F8">
        <w:rPr>
          <w:rFonts w:ascii="Times New Roman" w:eastAsia="Times New Roman" w:hAnsi="Times New Roman" w:cs="Times New Roman"/>
          <w:szCs w:val="24"/>
          <w:lang w:eastAsia="fr-FR"/>
        </w:rPr>
        <w:t xml:space="preserve"> à..</w:t>
      </w:r>
      <w:r w:rsidRPr="007C48F8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…………………………….</w:t>
      </w:r>
    </w:p>
    <w:p w14:paraId="1EBE3B95" w14:textId="49170694" w:rsidR="008F3524" w:rsidRPr="008F3524" w:rsidRDefault="008F3524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8F3524">
        <w:rPr>
          <w:rFonts w:ascii="Times New Roman" w:eastAsia="Times New Roman" w:hAnsi="Times New Roman" w:cs="Times New Roman"/>
          <w:szCs w:val="24"/>
          <w:lang w:eastAsia="fr-FR"/>
        </w:rPr>
        <w:t>autorise</w:t>
      </w:r>
      <w:proofErr w:type="gramEnd"/>
      <w:r w:rsidRPr="008F3524">
        <w:rPr>
          <w:rFonts w:ascii="Times New Roman" w:eastAsia="Times New Roman" w:hAnsi="Times New Roman" w:cs="Times New Roman"/>
          <w:szCs w:val="24"/>
          <w:lang w:eastAsia="fr-FR"/>
        </w:rPr>
        <w:t xml:space="preserve"> gracieusement </w:t>
      </w:r>
      <w:r w:rsidR="001E33DE" w:rsidRPr="007C48F8">
        <w:rPr>
          <w:rFonts w:ascii="Times New Roman" w:eastAsia="Times New Roman" w:hAnsi="Times New Roman" w:cs="Times New Roman"/>
          <w:szCs w:val="24"/>
          <w:lang w:eastAsia="fr-FR"/>
        </w:rPr>
        <w:t>pour mon fils / ma fille   ………………………………………</w:t>
      </w:r>
    </w:p>
    <w:p w14:paraId="46C9C7D7" w14:textId="03C6F160" w:rsidR="008F3524" w:rsidRPr="008F3524" w:rsidRDefault="001E33DE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proofErr w:type="gramStart"/>
      <w:r w:rsidRPr="007C48F8">
        <w:rPr>
          <w:rFonts w:ascii="Times New Roman" w:eastAsia="Times New Roman" w:hAnsi="Times New Roman" w:cs="Times New Roman"/>
          <w:szCs w:val="24"/>
          <w:lang w:eastAsia="fr-FR"/>
        </w:rPr>
        <w:t>le</w:t>
      </w:r>
      <w:proofErr w:type="gramEnd"/>
      <w:r w:rsidRPr="007C48F8">
        <w:rPr>
          <w:rFonts w:ascii="Times New Roman" w:eastAsia="Times New Roman" w:hAnsi="Times New Roman" w:cs="Times New Roman"/>
          <w:szCs w:val="24"/>
          <w:lang w:eastAsia="fr-FR"/>
        </w:rPr>
        <w:t xml:space="preserve"> collège La Rivière d’Etel</w:t>
      </w:r>
      <w:r w:rsidR="008F3524" w:rsidRPr="007C48F8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> </w:t>
      </w:r>
      <w:r w:rsidR="008F3524" w:rsidRPr="008F3524">
        <w:rPr>
          <w:rFonts w:ascii="Times New Roman" w:eastAsia="Times New Roman" w:hAnsi="Times New Roman" w:cs="Times New Roman"/>
          <w:szCs w:val="24"/>
          <w:lang w:eastAsia="fr-FR"/>
        </w:rPr>
        <w:t>à réaliser des prises de vue photographiques, des vidéos ou des captations numériques.</w:t>
      </w:r>
    </w:p>
    <w:p w14:paraId="46044EB6" w14:textId="31934D37" w:rsidR="008F3524" w:rsidRPr="008F3524" w:rsidRDefault="008F3524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F3524">
        <w:rPr>
          <w:rFonts w:ascii="Times New Roman" w:eastAsia="Times New Roman" w:hAnsi="Times New Roman" w:cs="Times New Roman"/>
          <w:szCs w:val="24"/>
          <w:lang w:eastAsia="fr-FR"/>
        </w:rPr>
        <w:t>En conséquence de quoi et conformément aux dispositions relatives au droit à l’image,</w:t>
      </w:r>
      <w:r w:rsidR="001E33DE" w:rsidRPr="007C48F8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8F3524">
        <w:rPr>
          <w:rFonts w:ascii="Times New Roman" w:eastAsia="Times New Roman" w:hAnsi="Times New Roman" w:cs="Times New Roman"/>
          <w:szCs w:val="24"/>
          <w:lang w:eastAsia="fr-FR"/>
        </w:rPr>
        <w:t>j’autorise</w:t>
      </w:r>
      <w:r w:rsidR="001E33DE" w:rsidRPr="007C48F8">
        <w:rPr>
          <w:rFonts w:ascii="Times New Roman" w:eastAsia="Times New Roman" w:hAnsi="Times New Roman" w:cs="Times New Roman"/>
          <w:szCs w:val="24"/>
          <w:lang w:eastAsia="fr-FR"/>
        </w:rPr>
        <w:t xml:space="preserve"> le collège La Riviè</w:t>
      </w:r>
      <w:r w:rsidR="0061325D" w:rsidRPr="007C48F8">
        <w:rPr>
          <w:rFonts w:ascii="Times New Roman" w:eastAsia="Times New Roman" w:hAnsi="Times New Roman" w:cs="Times New Roman"/>
          <w:szCs w:val="24"/>
          <w:lang w:eastAsia="fr-FR"/>
        </w:rPr>
        <w:t>r</w:t>
      </w:r>
      <w:r w:rsidR="001E33DE" w:rsidRPr="007C48F8">
        <w:rPr>
          <w:rFonts w:ascii="Times New Roman" w:eastAsia="Times New Roman" w:hAnsi="Times New Roman" w:cs="Times New Roman"/>
          <w:szCs w:val="24"/>
          <w:lang w:eastAsia="fr-FR"/>
        </w:rPr>
        <w:t>e d’Etel</w:t>
      </w:r>
      <w:r w:rsidRPr="007C48F8">
        <w:rPr>
          <w:rFonts w:ascii="Times New Roman" w:eastAsia="Times New Roman" w:hAnsi="Times New Roman" w:cs="Times New Roman"/>
          <w:i/>
          <w:iCs/>
          <w:szCs w:val="24"/>
          <w:lang w:eastAsia="fr-FR"/>
        </w:rPr>
        <w:t xml:space="preserve"> </w:t>
      </w:r>
      <w:r w:rsidRPr="008F3524">
        <w:rPr>
          <w:rFonts w:ascii="Times New Roman" w:eastAsia="Times New Roman" w:hAnsi="Times New Roman" w:cs="Times New Roman"/>
          <w:szCs w:val="24"/>
          <w:lang w:eastAsia="fr-FR"/>
        </w:rPr>
        <w:t xml:space="preserve">à fixer, reproduire et communiquer au public les photographies, vidéos ou captations numériques prises dans le cadre </w:t>
      </w:r>
      <w:r w:rsidR="001E33DE" w:rsidRPr="007C48F8">
        <w:rPr>
          <w:rFonts w:ascii="Times New Roman" w:eastAsia="Times New Roman" w:hAnsi="Times New Roman" w:cs="Times New Roman"/>
          <w:szCs w:val="24"/>
          <w:lang w:eastAsia="fr-FR"/>
        </w:rPr>
        <w:t>scolaire.</w:t>
      </w:r>
    </w:p>
    <w:p w14:paraId="2E4C712A" w14:textId="1FFD1D43" w:rsidR="008F3524" w:rsidRPr="008F3524" w:rsidRDefault="008F3524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F3524">
        <w:rPr>
          <w:rFonts w:ascii="Times New Roman" w:eastAsia="Times New Roman" w:hAnsi="Times New Roman" w:cs="Times New Roman"/>
          <w:szCs w:val="24"/>
          <w:lang w:eastAsia="fr-FR"/>
        </w:rPr>
        <w:t>Les images pourront être exploitées et utilisées directement par l</w:t>
      </w:r>
      <w:r w:rsidR="001E33DE" w:rsidRPr="007C48F8">
        <w:rPr>
          <w:rFonts w:ascii="Times New Roman" w:eastAsia="Times New Roman" w:hAnsi="Times New Roman" w:cs="Times New Roman"/>
          <w:szCs w:val="24"/>
          <w:lang w:eastAsia="fr-FR"/>
        </w:rPr>
        <w:t>e collège</w:t>
      </w:r>
      <w:r w:rsidRPr="008F3524">
        <w:rPr>
          <w:rFonts w:ascii="Times New Roman" w:eastAsia="Times New Roman" w:hAnsi="Times New Roman" w:cs="Times New Roman"/>
          <w:szCs w:val="24"/>
          <w:lang w:eastAsia="fr-FR"/>
        </w:rPr>
        <w:t xml:space="preserve"> sous toute forme et tous supports connus et inconnus à ce jour,</w:t>
      </w:r>
      <w:r w:rsidR="001E33DE" w:rsidRPr="007C48F8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Pr="008F3524">
        <w:rPr>
          <w:rFonts w:ascii="Times New Roman" w:eastAsia="Times New Roman" w:hAnsi="Times New Roman" w:cs="Times New Roman"/>
          <w:szCs w:val="24"/>
          <w:lang w:eastAsia="fr-FR"/>
        </w:rPr>
        <w:t xml:space="preserve">sans limitation de durée, intégralement ou par extraits et notamment : presse, livre, supports d’enregistrement numérique, </w:t>
      </w:r>
      <w:r w:rsidR="00FB1AB1" w:rsidRPr="007C48F8">
        <w:rPr>
          <w:rFonts w:ascii="Times New Roman" w:eastAsia="Times New Roman" w:hAnsi="Times New Roman" w:cs="Times New Roman"/>
          <w:szCs w:val="24"/>
          <w:lang w:eastAsia="fr-FR"/>
        </w:rPr>
        <w:t>communication</w:t>
      </w:r>
      <w:r w:rsidRPr="008F3524">
        <w:rPr>
          <w:rFonts w:ascii="Times New Roman" w:eastAsia="Times New Roman" w:hAnsi="Times New Roman" w:cs="Times New Roman"/>
          <w:szCs w:val="24"/>
          <w:lang w:eastAsia="fr-FR"/>
        </w:rPr>
        <w:t>, site internet, réseaux sociaux.</w:t>
      </w:r>
    </w:p>
    <w:p w14:paraId="459E11F4" w14:textId="4606EF8F" w:rsidR="008F3524" w:rsidRPr="008F3524" w:rsidRDefault="008F3524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F3524">
        <w:rPr>
          <w:rFonts w:ascii="Times New Roman" w:eastAsia="Times New Roman" w:hAnsi="Times New Roman" w:cs="Times New Roman"/>
          <w:szCs w:val="24"/>
          <w:lang w:eastAsia="fr-FR"/>
        </w:rPr>
        <w:t xml:space="preserve">Le </w:t>
      </w:r>
      <w:r w:rsidR="00FB1AB1" w:rsidRPr="007C48F8">
        <w:rPr>
          <w:rFonts w:ascii="Times New Roman" w:eastAsia="Times New Roman" w:hAnsi="Times New Roman" w:cs="Times New Roman"/>
          <w:szCs w:val="24"/>
          <w:lang w:eastAsia="fr-FR"/>
        </w:rPr>
        <w:t>collège La Rivière d’Etel</w:t>
      </w:r>
      <w:r w:rsidRPr="008F3524">
        <w:rPr>
          <w:rFonts w:ascii="Times New Roman" w:eastAsia="Times New Roman" w:hAnsi="Times New Roman" w:cs="Times New Roman"/>
          <w:szCs w:val="24"/>
          <w:lang w:eastAsia="fr-FR"/>
        </w:rPr>
        <w:t xml:space="preserve">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14:paraId="5C23923C" w14:textId="30DBFD27" w:rsidR="008F3524" w:rsidRDefault="008F3524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8F3524">
        <w:rPr>
          <w:rFonts w:ascii="Times New Roman" w:eastAsia="Times New Roman" w:hAnsi="Times New Roman" w:cs="Times New Roman"/>
          <w:szCs w:val="24"/>
          <w:lang w:eastAsia="fr-FR"/>
        </w:rPr>
        <w:t>Je me reconnais être entièrement rempli de mes droits et je ne pourrai prétendre à aucune rémunération pour l’exploitation des droits visés aux présentes.</w:t>
      </w:r>
    </w:p>
    <w:p w14:paraId="028B95D7" w14:textId="77777777" w:rsidR="007C48F8" w:rsidRPr="007C48F8" w:rsidRDefault="007C48F8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14:paraId="067CCADD" w14:textId="238B3AD0" w:rsidR="001E33DE" w:rsidRPr="007C48F8" w:rsidRDefault="00FB1AB1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C48F8">
        <w:rPr>
          <w:rFonts w:ascii="Times New Roman" w:eastAsia="Times New Roman" w:hAnsi="Times New Roman" w:cs="Times New Roman"/>
          <w:szCs w:val="24"/>
          <w:lang w:eastAsia="fr-FR"/>
        </w:rPr>
        <w:t>Fait à ………………………</w:t>
      </w:r>
      <w:r w:rsidRPr="007C48F8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7C48F8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7C48F8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7C48F8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7C48F8">
        <w:rPr>
          <w:rFonts w:ascii="Times New Roman" w:eastAsia="Times New Roman" w:hAnsi="Times New Roman" w:cs="Times New Roman"/>
          <w:szCs w:val="24"/>
          <w:lang w:eastAsia="fr-FR"/>
        </w:rPr>
        <w:tab/>
        <w:t>Le……………………</w:t>
      </w:r>
    </w:p>
    <w:p w14:paraId="2F5BFC6E" w14:textId="4D1A0B14" w:rsidR="00FB1AB1" w:rsidRPr="007C48F8" w:rsidRDefault="00FB1AB1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7C48F8">
        <w:rPr>
          <w:rFonts w:ascii="Times New Roman" w:eastAsia="Times New Roman" w:hAnsi="Times New Roman" w:cs="Times New Roman"/>
          <w:szCs w:val="24"/>
          <w:lang w:eastAsia="fr-FR"/>
        </w:rPr>
        <w:t>Signature (s) (précédé de la mention « lu et approuvé »)</w:t>
      </w:r>
    </w:p>
    <w:p w14:paraId="32006119" w14:textId="40001652" w:rsidR="00FB1AB1" w:rsidRDefault="00FB1AB1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E6530FD" w14:textId="77777777" w:rsidR="007C48F8" w:rsidRDefault="007C48F8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DC5446" w14:textId="77777777" w:rsidR="00FB1AB1" w:rsidRDefault="00FB1AB1" w:rsidP="001E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579AC3" w14:textId="7A984FDE" w:rsidR="00C4036C" w:rsidRPr="00A148FC" w:rsidRDefault="00A148FC" w:rsidP="00C4036C">
      <w:pPr>
        <w:ind w:left="360"/>
        <w:jc w:val="center"/>
        <w:rPr>
          <w:b/>
          <w:sz w:val="32"/>
          <w:szCs w:val="32"/>
        </w:rPr>
      </w:pPr>
      <w:r w:rsidRPr="004141B6">
        <w:rPr>
          <w:noProof/>
          <w:sz w:val="36"/>
          <w:szCs w:val="32"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 wp14:anchorId="71597E20" wp14:editId="70590976">
            <wp:simplePos x="0" y="0"/>
            <wp:positionH relativeFrom="column">
              <wp:posOffset>4949463</wp:posOffset>
            </wp:positionH>
            <wp:positionV relativeFrom="paragraph">
              <wp:posOffset>-634546</wp:posOffset>
            </wp:positionV>
            <wp:extent cx="1307465" cy="1307465"/>
            <wp:effectExtent l="0" t="0" r="635" b="63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1B6">
        <w:rPr>
          <w:noProof/>
          <w:sz w:val="36"/>
          <w:szCs w:val="32"/>
          <w:lang w:eastAsia="fr-FR"/>
        </w:rPr>
        <w:drawing>
          <wp:anchor distT="0" distB="0" distL="114300" distR="114300" simplePos="0" relativeHeight="251668480" behindDoc="0" locked="0" layoutInCell="1" allowOverlap="1" wp14:anchorId="27A208AE" wp14:editId="3771DBD2">
            <wp:simplePos x="0" y="0"/>
            <wp:positionH relativeFrom="column">
              <wp:posOffset>-450479</wp:posOffset>
            </wp:positionH>
            <wp:positionV relativeFrom="paragraph">
              <wp:posOffset>-537188</wp:posOffset>
            </wp:positionV>
            <wp:extent cx="1024759" cy="1100624"/>
            <wp:effectExtent l="0" t="0" r="4445" b="444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émie_de_Rennes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36" cy="1106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36C" w:rsidRPr="004141B6">
        <w:rPr>
          <w:b/>
          <w:sz w:val="36"/>
          <w:szCs w:val="32"/>
        </w:rPr>
        <w:t>SE</w:t>
      </w:r>
      <w:r w:rsidR="00C4036C" w:rsidRPr="00A148FC">
        <w:rPr>
          <w:b/>
          <w:sz w:val="32"/>
          <w:szCs w:val="32"/>
        </w:rPr>
        <w:t>CTION SPORTIVE SCOLAIRE NAUTIQUE</w:t>
      </w:r>
    </w:p>
    <w:p w14:paraId="64D8EF19" w14:textId="3226F365" w:rsidR="00C4036C" w:rsidRPr="00A148FC" w:rsidRDefault="00C4036C" w:rsidP="00C4036C">
      <w:pPr>
        <w:ind w:left="360"/>
        <w:jc w:val="center"/>
        <w:rPr>
          <w:b/>
          <w:sz w:val="44"/>
        </w:rPr>
      </w:pPr>
      <w:r w:rsidRPr="00A148FC">
        <w:rPr>
          <w:b/>
          <w:sz w:val="44"/>
        </w:rPr>
        <w:t>FONCTIONNEMENT</w:t>
      </w:r>
    </w:p>
    <w:p w14:paraId="2B697371" w14:textId="44CC1DC3" w:rsidR="00C4036C" w:rsidRPr="00A148FC" w:rsidRDefault="00C4036C" w:rsidP="00C4036C">
      <w:pPr>
        <w:jc w:val="both"/>
        <w:rPr>
          <w:noProof/>
          <w:sz w:val="16"/>
        </w:rPr>
      </w:pPr>
      <w:r w:rsidRPr="00A148FC">
        <w:rPr>
          <w:noProof/>
          <w:sz w:val="16"/>
        </w:rPr>
        <w:t xml:space="preserve">La section Sportive Scolaire du collège d’Etel permet de combiner un parcours scolaire traditionnel </w:t>
      </w:r>
      <w:r w:rsidR="00A148FC">
        <w:rPr>
          <w:noProof/>
          <w:sz w:val="16"/>
        </w:rPr>
        <w:t>de la 6</w:t>
      </w:r>
      <w:r w:rsidR="00A148FC" w:rsidRPr="00A148FC">
        <w:rPr>
          <w:noProof/>
          <w:sz w:val="16"/>
          <w:vertAlign w:val="superscript"/>
        </w:rPr>
        <w:t>ème</w:t>
      </w:r>
      <w:r w:rsidR="00A148FC">
        <w:rPr>
          <w:noProof/>
          <w:sz w:val="16"/>
        </w:rPr>
        <w:t xml:space="preserve"> à la 3</w:t>
      </w:r>
      <w:r w:rsidR="00A148FC" w:rsidRPr="00A148FC">
        <w:rPr>
          <w:noProof/>
          <w:sz w:val="16"/>
          <w:vertAlign w:val="superscript"/>
        </w:rPr>
        <w:t>ème</w:t>
      </w:r>
      <w:r w:rsidR="00A148FC">
        <w:rPr>
          <w:noProof/>
          <w:sz w:val="16"/>
        </w:rPr>
        <w:t xml:space="preserve"> </w:t>
      </w:r>
      <w:r w:rsidRPr="00A148FC">
        <w:rPr>
          <w:noProof/>
          <w:sz w:val="16"/>
        </w:rPr>
        <w:t xml:space="preserve">(heures de cours identiques aux autres classes) avec une expérience sportive nautique suplémentaire (3 heures en plus par semaine). </w:t>
      </w:r>
    </w:p>
    <w:p w14:paraId="6271A1CE" w14:textId="489FE68B" w:rsidR="00C4036C" w:rsidRPr="00A148FC" w:rsidRDefault="00C4036C" w:rsidP="00C4036C">
      <w:pPr>
        <w:jc w:val="both"/>
        <w:rPr>
          <w:noProof/>
          <w:sz w:val="16"/>
        </w:rPr>
      </w:pPr>
      <w:r w:rsidRPr="00A148FC">
        <w:rPr>
          <w:noProof/>
          <w:sz w:val="16"/>
        </w:rPr>
        <w:t>En entrant en 6</w:t>
      </w:r>
      <w:r w:rsidRPr="00A148FC">
        <w:rPr>
          <w:noProof/>
          <w:sz w:val="16"/>
          <w:vertAlign w:val="superscript"/>
        </w:rPr>
        <w:t>ème</w:t>
      </w:r>
      <w:r w:rsidRPr="00A148FC">
        <w:rPr>
          <w:noProof/>
          <w:sz w:val="16"/>
        </w:rPr>
        <w:t>, les élèves ont le choix de s’inscrire en Voile (voile légère et planche à voile) ou en Canoë-Kayak (waveski).</w:t>
      </w:r>
    </w:p>
    <w:p w14:paraId="14300F0B" w14:textId="73C70D30" w:rsidR="002B2564" w:rsidRPr="00A148FC" w:rsidRDefault="002B2564" w:rsidP="002B2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noProof/>
          <w:sz w:val="16"/>
        </w:rPr>
      </w:pPr>
      <w:r w:rsidRPr="00A148FC">
        <w:rPr>
          <w:b/>
          <w:noProof/>
          <w:sz w:val="16"/>
        </w:rPr>
        <w:t>L’entrée en section sportive scolaire nautique vaut pour l’ensemble du cursus (de la 6</w:t>
      </w:r>
      <w:r w:rsidRPr="00A148FC">
        <w:rPr>
          <w:b/>
          <w:noProof/>
          <w:sz w:val="16"/>
          <w:vertAlign w:val="superscript"/>
        </w:rPr>
        <w:t>ème</w:t>
      </w:r>
      <w:r w:rsidRPr="00A148FC">
        <w:rPr>
          <w:b/>
          <w:noProof/>
          <w:sz w:val="16"/>
        </w:rPr>
        <w:t xml:space="preserve"> à la 3</w:t>
      </w:r>
      <w:r w:rsidRPr="00A148FC">
        <w:rPr>
          <w:b/>
          <w:noProof/>
          <w:sz w:val="16"/>
          <w:vertAlign w:val="superscript"/>
        </w:rPr>
        <w:t>ème</w:t>
      </w:r>
      <w:r w:rsidRPr="00A148FC">
        <w:rPr>
          <w:b/>
          <w:noProof/>
          <w:sz w:val="16"/>
        </w:rPr>
        <w:t xml:space="preserve">). Il n’est pas possible de combiner la section sportive avec les autres options proposées par le collège (Latin, LCE…) </w:t>
      </w:r>
    </w:p>
    <w:p w14:paraId="60400C98" w14:textId="10744DD2" w:rsidR="002B2564" w:rsidRPr="00A148FC" w:rsidRDefault="002B2564" w:rsidP="00C4036C">
      <w:pPr>
        <w:jc w:val="both"/>
        <w:rPr>
          <w:noProof/>
          <w:sz w:val="16"/>
        </w:rPr>
      </w:pPr>
      <w:r w:rsidRPr="00A148FC">
        <w:rPr>
          <w:noProof/>
          <w:sz w:val="16"/>
        </w:rPr>
        <w:t>Nous attendons ainsi un engagement fort des élèves dans ce cursus spécifique. (scolaire et sportif)</w:t>
      </w:r>
    </w:p>
    <w:p w14:paraId="6A11EED2" w14:textId="77777777" w:rsidR="002B2564" w:rsidRPr="00A148FC" w:rsidRDefault="002B2564" w:rsidP="002B2564">
      <w:pPr>
        <w:pStyle w:val="Paragraphedeliste"/>
        <w:tabs>
          <w:tab w:val="left" w:pos="709"/>
          <w:tab w:val="left" w:pos="2210"/>
        </w:tabs>
        <w:ind w:left="0"/>
        <w:rPr>
          <w:b/>
          <w:sz w:val="16"/>
          <w:u w:val="single"/>
        </w:rPr>
      </w:pPr>
      <w:r w:rsidRPr="00A148FC">
        <w:rPr>
          <w:b/>
          <w:sz w:val="16"/>
          <w:u w:val="single"/>
        </w:rPr>
        <w:t>Public concerné :</w:t>
      </w:r>
    </w:p>
    <w:p w14:paraId="4D03E2CD" w14:textId="77777777" w:rsidR="002B2564" w:rsidRPr="00A148FC" w:rsidRDefault="002B2564" w:rsidP="002B2564">
      <w:pPr>
        <w:pStyle w:val="Paragraphedeliste"/>
        <w:tabs>
          <w:tab w:val="left" w:pos="2210"/>
        </w:tabs>
        <w:ind w:left="0"/>
        <w:rPr>
          <w:sz w:val="16"/>
        </w:rPr>
      </w:pPr>
      <w:r w:rsidRPr="00A148FC">
        <w:rPr>
          <w:sz w:val="16"/>
        </w:rPr>
        <w:t>Les élèves de CM2 candidats à une entrée en 6</w:t>
      </w:r>
      <w:r w:rsidRPr="00A148FC">
        <w:rPr>
          <w:sz w:val="16"/>
          <w:vertAlign w:val="superscript"/>
        </w:rPr>
        <w:t>ème</w:t>
      </w:r>
      <w:r w:rsidRPr="00A148FC">
        <w:rPr>
          <w:sz w:val="16"/>
        </w:rPr>
        <w:t xml:space="preserve"> au collège la Rivière d’Etel. En cas de place disponibles les élèves de 6</w:t>
      </w:r>
      <w:r w:rsidRPr="00A148FC">
        <w:rPr>
          <w:sz w:val="16"/>
          <w:vertAlign w:val="superscript"/>
        </w:rPr>
        <w:t>ème</w:t>
      </w:r>
      <w:r w:rsidRPr="00A148FC">
        <w:rPr>
          <w:sz w:val="16"/>
        </w:rPr>
        <w:t xml:space="preserve"> ou de 5</w:t>
      </w:r>
      <w:r w:rsidRPr="00A148FC">
        <w:rPr>
          <w:sz w:val="16"/>
          <w:vertAlign w:val="superscript"/>
        </w:rPr>
        <w:t>ème</w:t>
      </w:r>
      <w:r w:rsidRPr="00A148FC">
        <w:rPr>
          <w:sz w:val="16"/>
        </w:rPr>
        <w:t xml:space="preserve"> peuvent candidater. </w:t>
      </w:r>
    </w:p>
    <w:p w14:paraId="33C3654C" w14:textId="395C4255" w:rsidR="002B2564" w:rsidRPr="00A148FC" w:rsidRDefault="002B2564" w:rsidP="002B2564">
      <w:pPr>
        <w:jc w:val="both"/>
        <w:rPr>
          <w:noProof/>
          <w:sz w:val="16"/>
        </w:rPr>
      </w:pPr>
      <w:r w:rsidRPr="00A148FC">
        <w:rPr>
          <w:sz w:val="16"/>
        </w:rPr>
        <w:t>Les candidats doivent être sportifs et motivés. Les débutants sont acceptés pour les entrées en 6</w:t>
      </w:r>
      <w:r w:rsidRPr="00A148FC">
        <w:rPr>
          <w:sz w:val="16"/>
          <w:vertAlign w:val="superscript"/>
        </w:rPr>
        <w:t>ème</w:t>
      </w:r>
      <w:r w:rsidRPr="00A148FC">
        <w:rPr>
          <w:sz w:val="16"/>
        </w:rPr>
        <w:t xml:space="preserve"> et 5</w:t>
      </w:r>
      <w:r w:rsidRPr="00A148FC">
        <w:rPr>
          <w:sz w:val="16"/>
          <w:vertAlign w:val="superscript"/>
        </w:rPr>
        <w:t>ème</w:t>
      </w:r>
      <w:r w:rsidRPr="00A148FC">
        <w:rPr>
          <w:sz w:val="16"/>
        </w:rPr>
        <w:t>.</w:t>
      </w:r>
    </w:p>
    <w:p w14:paraId="388EDEE6" w14:textId="515F9EF7" w:rsidR="00C4036C" w:rsidRPr="00A148FC" w:rsidRDefault="00C4036C" w:rsidP="00C4036C">
      <w:pPr>
        <w:jc w:val="both"/>
        <w:rPr>
          <w:b/>
          <w:noProof/>
          <w:sz w:val="16"/>
          <w:u w:val="single"/>
        </w:rPr>
      </w:pPr>
      <w:r w:rsidRPr="00A148FC">
        <w:rPr>
          <w:b/>
          <w:noProof/>
          <w:sz w:val="16"/>
          <w:u w:val="single"/>
        </w:rPr>
        <w:t>Objectifs :</w:t>
      </w:r>
    </w:p>
    <w:p w14:paraId="7F7A82DD" w14:textId="659E93BC" w:rsidR="00C4036C" w:rsidRPr="00A148FC" w:rsidRDefault="00C4036C" w:rsidP="00C4036C">
      <w:pPr>
        <w:pStyle w:val="Paragraphedeliste"/>
        <w:numPr>
          <w:ilvl w:val="0"/>
          <w:numId w:val="4"/>
        </w:numPr>
        <w:spacing w:before="0" w:line="240" w:lineRule="auto"/>
        <w:rPr>
          <w:noProof/>
          <w:sz w:val="16"/>
        </w:rPr>
      </w:pPr>
      <w:r w:rsidRPr="00A148FC">
        <w:rPr>
          <w:noProof/>
          <w:sz w:val="16"/>
        </w:rPr>
        <w:t>Découvrir et se perfectionner dans une activité nautique (voile ou wave</w:t>
      </w:r>
      <w:r w:rsidR="00A148FC">
        <w:rPr>
          <w:noProof/>
          <w:sz w:val="16"/>
        </w:rPr>
        <w:t>-</w:t>
      </w:r>
      <w:r w:rsidRPr="00A148FC">
        <w:rPr>
          <w:noProof/>
          <w:sz w:val="16"/>
        </w:rPr>
        <w:t>ski)</w:t>
      </w:r>
    </w:p>
    <w:p w14:paraId="19FB49BB" w14:textId="77777777" w:rsidR="00C4036C" w:rsidRPr="00A148FC" w:rsidRDefault="00C4036C" w:rsidP="00C4036C">
      <w:pPr>
        <w:pStyle w:val="Paragraphedeliste"/>
        <w:numPr>
          <w:ilvl w:val="0"/>
          <w:numId w:val="4"/>
        </w:numPr>
        <w:spacing w:before="0" w:line="240" w:lineRule="auto"/>
        <w:rPr>
          <w:noProof/>
          <w:sz w:val="16"/>
        </w:rPr>
      </w:pPr>
      <w:r w:rsidRPr="00A148FC">
        <w:rPr>
          <w:noProof/>
          <w:sz w:val="16"/>
        </w:rPr>
        <w:t>Former un marin et un citoyen lucide et autonome, connaisseur de sa pratique et respectueux du milieu dans lequel il évolue</w:t>
      </w:r>
    </w:p>
    <w:p w14:paraId="29F55DC0" w14:textId="25C01838" w:rsidR="00C4036C" w:rsidRPr="00A148FC" w:rsidRDefault="00C4036C" w:rsidP="00C4036C">
      <w:pPr>
        <w:pStyle w:val="Paragraphedeliste"/>
        <w:numPr>
          <w:ilvl w:val="0"/>
          <w:numId w:val="4"/>
        </w:numPr>
        <w:spacing w:before="0" w:line="240" w:lineRule="auto"/>
        <w:rPr>
          <w:noProof/>
          <w:sz w:val="16"/>
        </w:rPr>
      </w:pPr>
      <w:r w:rsidRPr="00A148FC">
        <w:rPr>
          <w:noProof/>
          <w:sz w:val="16"/>
        </w:rPr>
        <w:t>Intégrer un parcours de formation pluridisciplinaire et porteur de réussite au collège</w:t>
      </w:r>
    </w:p>
    <w:p w14:paraId="402C74C4" w14:textId="77777777" w:rsidR="00C4036C" w:rsidRPr="00A148FC" w:rsidRDefault="00C4036C" w:rsidP="00C4036C">
      <w:pPr>
        <w:jc w:val="both"/>
        <w:rPr>
          <w:b/>
          <w:noProof/>
          <w:sz w:val="16"/>
          <w:u w:val="single"/>
        </w:rPr>
      </w:pPr>
      <w:r w:rsidRPr="00A148FC">
        <w:rPr>
          <w:b/>
          <w:noProof/>
          <w:sz w:val="16"/>
          <w:u w:val="single"/>
        </w:rPr>
        <w:t xml:space="preserve">Fonctionnement : </w:t>
      </w:r>
    </w:p>
    <w:p w14:paraId="2A5E2836" w14:textId="2CED4FDA" w:rsidR="00C4036C" w:rsidRPr="00A148FC" w:rsidRDefault="00C4036C" w:rsidP="00C4036C">
      <w:pPr>
        <w:jc w:val="both"/>
        <w:rPr>
          <w:noProof/>
          <w:sz w:val="16"/>
        </w:rPr>
      </w:pPr>
      <w:r w:rsidRPr="00A148FC">
        <w:rPr>
          <w:noProof/>
          <w:sz w:val="16"/>
        </w:rPr>
        <w:t>Une fois par semaine, le jeudi après-midi (6</w:t>
      </w:r>
      <w:r w:rsidRPr="00A148FC">
        <w:rPr>
          <w:noProof/>
          <w:sz w:val="16"/>
          <w:vertAlign w:val="superscript"/>
        </w:rPr>
        <w:t>ème</w:t>
      </w:r>
      <w:r w:rsidRPr="00A148FC">
        <w:rPr>
          <w:noProof/>
          <w:sz w:val="16"/>
        </w:rPr>
        <w:t xml:space="preserve"> et 5</w:t>
      </w:r>
      <w:r w:rsidRPr="00A148FC">
        <w:rPr>
          <w:noProof/>
          <w:sz w:val="16"/>
          <w:vertAlign w:val="superscript"/>
        </w:rPr>
        <w:t>ème</w:t>
      </w:r>
      <w:r w:rsidRPr="00A148FC">
        <w:rPr>
          <w:noProof/>
          <w:sz w:val="16"/>
        </w:rPr>
        <w:t xml:space="preserve"> ) ou le vendredi après-midi (4</w:t>
      </w:r>
      <w:r w:rsidRPr="00A148FC">
        <w:rPr>
          <w:noProof/>
          <w:sz w:val="16"/>
          <w:vertAlign w:val="superscript"/>
        </w:rPr>
        <w:t>ème</w:t>
      </w:r>
      <w:r w:rsidRPr="00A148FC">
        <w:rPr>
          <w:noProof/>
          <w:sz w:val="16"/>
        </w:rPr>
        <w:t xml:space="preserve"> et 3</w:t>
      </w:r>
      <w:r w:rsidRPr="00A148FC">
        <w:rPr>
          <w:noProof/>
          <w:sz w:val="16"/>
          <w:vertAlign w:val="superscript"/>
        </w:rPr>
        <w:t>ème</w:t>
      </w:r>
      <w:r w:rsidRPr="00A148FC">
        <w:rPr>
          <w:noProof/>
          <w:sz w:val="16"/>
        </w:rPr>
        <w:t xml:space="preserve"> ) les élèves pratiquent la voile ou le canoë-kayak en partenariat avec le Cercle Nautique de la Ria d’Etel. Les activités sont encadrées par des moniteurs du CNRE ou par un enseignant d’EPS tous qualifiés et diplômés.</w:t>
      </w:r>
      <w:r w:rsidR="002B2564" w:rsidRPr="00A148FC">
        <w:rPr>
          <w:noProof/>
          <w:sz w:val="16"/>
        </w:rPr>
        <w:t xml:space="preserve"> En fonction des contrainte d’emplois du temps les créneaux de sections sportive pourront se terminer à 17h00, 17h30 ou 18h00.</w:t>
      </w:r>
    </w:p>
    <w:p w14:paraId="79395CAE" w14:textId="77777777" w:rsidR="00C4036C" w:rsidRPr="00A148FC" w:rsidRDefault="00C4036C" w:rsidP="00C4036C">
      <w:pPr>
        <w:jc w:val="both"/>
        <w:rPr>
          <w:noProof/>
          <w:sz w:val="16"/>
        </w:rPr>
      </w:pPr>
      <w:r w:rsidRPr="00A148FC">
        <w:rPr>
          <w:noProof/>
          <w:sz w:val="16"/>
        </w:rPr>
        <w:t>Pendant la période hivernale (de décembre à février), les élèves ont 2h d’EPS et une heure de théorie (ayant pour thème le milieu sportif et maritime).</w:t>
      </w:r>
    </w:p>
    <w:p w14:paraId="6BF19E7C" w14:textId="3857A21E" w:rsidR="0061325D" w:rsidRPr="00A148FC" w:rsidRDefault="00C4036C" w:rsidP="002B2564">
      <w:pPr>
        <w:jc w:val="both"/>
        <w:rPr>
          <w:noProof/>
          <w:sz w:val="16"/>
        </w:rPr>
      </w:pPr>
      <w:r w:rsidRPr="00A148FC">
        <w:rPr>
          <w:noProof/>
          <w:sz w:val="16"/>
        </w:rPr>
        <w:t>La pratique sportive peut-être prolongée avec la participation à l’Association Sportive du collège (le mercedi après-midi) et les compétitions UNSS ainsi que par la pratique au sein du CNRE le mercedi après midi et le samedi.</w:t>
      </w:r>
    </w:p>
    <w:p w14:paraId="13FAA714" w14:textId="1BEE39AF" w:rsidR="002B2564" w:rsidRPr="00A148FC" w:rsidRDefault="002B2564" w:rsidP="002B2564">
      <w:pPr>
        <w:rPr>
          <w:b/>
          <w:noProof/>
          <w:sz w:val="16"/>
          <w:u w:val="single"/>
        </w:rPr>
      </w:pPr>
      <w:r w:rsidRPr="00A148FC">
        <w:rPr>
          <w:b/>
          <w:noProof/>
          <w:sz w:val="16"/>
          <w:u w:val="single"/>
        </w:rPr>
        <w:t>Actions :</w:t>
      </w:r>
    </w:p>
    <w:p w14:paraId="33C168CF" w14:textId="680E9F1A" w:rsidR="002B2564" w:rsidRPr="00A148FC" w:rsidRDefault="002B2564" w:rsidP="002B2564">
      <w:pPr>
        <w:rPr>
          <w:noProof/>
          <w:sz w:val="16"/>
        </w:rPr>
      </w:pPr>
      <w:r w:rsidRPr="00A148FC">
        <w:rPr>
          <w:noProof/>
          <w:sz w:val="16"/>
        </w:rPr>
        <w:t>La Section Sportive Scolaire s’inscrit dans des projets ambitieux tout au long du cursus de la 6</w:t>
      </w:r>
      <w:r w:rsidRPr="00A148FC">
        <w:rPr>
          <w:noProof/>
          <w:sz w:val="16"/>
          <w:vertAlign w:val="superscript"/>
        </w:rPr>
        <w:t>ème</w:t>
      </w:r>
      <w:r w:rsidRPr="00A148FC">
        <w:rPr>
          <w:noProof/>
          <w:sz w:val="16"/>
        </w:rPr>
        <w:t xml:space="preserve"> à la 3</w:t>
      </w:r>
      <w:r w:rsidRPr="00A148FC">
        <w:rPr>
          <w:noProof/>
          <w:sz w:val="16"/>
          <w:vertAlign w:val="superscript"/>
        </w:rPr>
        <w:t>ème</w:t>
      </w:r>
      <w:r w:rsidRPr="00A148FC">
        <w:rPr>
          <w:noProof/>
          <w:sz w:val="16"/>
        </w:rPr>
        <w:t xml:space="preserve"> .</w:t>
      </w:r>
    </w:p>
    <w:p w14:paraId="1DDE92F6" w14:textId="5D8B7A49" w:rsidR="002B2564" w:rsidRPr="00A148FC" w:rsidRDefault="002B2564" w:rsidP="002B2564">
      <w:pPr>
        <w:pStyle w:val="Paragraphedeliste"/>
        <w:numPr>
          <w:ilvl w:val="0"/>
          <w:numId w:val="5"/>
        </w:numPr>
        <w:spacing w:before="0" w:line="240" w:lineRule="auto"/>
        <w:rPr>
          <w:noProof/>
          <w:sz w:val="16"/>
        </w:rPr>
      </w:pPr>
      <w:r w:rsidRPr="00A148FC">
        <w:rPr>
          <w:noProof/>
          <w:sz w:val="16"/>
        </w:rPr>
        <w:t>Sorties pédagogiques ; « Cité de la Voile</w:t>
      </w:r>
      <w:r w:rsidR="006E2C0F">
        <w:rPr>
          <w:noProof/>
          <w:sz w:val="16"/>
        </w:rPr>
        <w:t>, Musée de la Marine</w:t>
      </w:r>
      <w:r w:rsidRPr="00A148FC">
        <w:rPr>
          <w:noProof/>
          <w:sz w:val="16"/>
        </w:rPr>
        <w:t> »…</w:t>
      </w:r>
    </w:p>
    <w:p w14:paraId="7EB89EF6" w14:textId="77777777" w:rsidR="002B2564" w:rsidRPr="00A148FC" w:rsidRDefault="002B2564" w:rsidP="002B2564">
      <w:pPr>
        <w:pStyle w:val="Paragraphedeliste"/>
        <w:numPr>
          <w:ilvl w:val="0"/>
          <w:numId w:val="5"/>
        </w:numPr>
        <w:spacing w:before="0" w:line="240" w:lineRule="auto"/>
        <w:rPr>
          <w:noProof/>
          <w:sz w:val="16"/>
        </w:rPr>
      </w:pPr>
      <w:r w:rsidRPr="00A148FC">
        <w:rPr>
          <w:noProof/>
          <w:sz w:val="16"/>
        </w:rPr>
        <w:t>Travail sur des thématiques spécifiques (diététique, dôpage, le haut-niveau…)</w:t>
      </w:r>
    </w:p>
    <w:p w14:paraId="0BB73B08" w14:textId="77777777" w:rsidR="002B2564" w:rsidRPr="00A148FC" w:rsidRDefault="002B2564" w:rsidP="002B2564">
      <w:pPr>
        <w:pStyle w:val="Paragraphedeliste"/>
        <w:numPr>
          <w:ilvl w:val="0"/>
          <w:numId w:val="5"/>
        </w:numPr>
        <w:spacing w:before="0" w:line="240" w:lineRule="auto"/>
        <w:rPr>
          <w:noProof/>
          <w:sz w:val="16"/>
        </w:rPr>
      </w:pPr>
      <w:r w:rsidRPr="00A148FC">
        <w:rPr>
          <w:noProof/>
          <w:sz w:val="16"/>
        </w:rPr>
        <w:t>Temps forts ; classe de neige, mini-croisière…</w:t>
      </w:r>
    </w:p>
    <w:p w14:paraId="7E311CD7" w14:textId="77777777" w:rsidR="002B2564" w:rsidRPr="00A148FC" w:rsidRDefault="002B2564" w:rsidP="002B2564">
      <w:pPr>
        <w:pStyle w:val="Paragraphedeliste"/>
        <w:numPr>
          <w:ilvl w:val="0"/>
          <w:numId w:val="5"/>
        </w:numPr>
        <w:spacing w:before="0" w:line="240" w:lineRule="auto"/>
        <w:rPr>
          <w:noProof/>
          <w:sz w:val="16"/>
        </w:rPr>
      </w:pPr>
      <w:r w:rsidRPr="00A148FC">
        <w:rPr>
          <w:noProof/>
          <w:sz w:val="16"/>
        </w:rPr>
        <w:t>Travail interdisciplinaire avec une équipe pédagogique volontaire.</w:t>
      </w:r>
    </w:p>
    <w:p w14:paraId="3D2C503A" w14:textId="47EC1706" w:rsidR="002B2564" w:rsidRPr="00A148FC" w:rsidRDefault="002B2564" w:rsidP="002B2564">
      <w:pPr>
        <w:pStyle w:val="Paragraphedeliste"/>
        <w:numPr>
          <w:ilvl w:val="0"/>
          <w:numId w:val="5"/>
        </w:numPr>
        <w:spacing w:before="0" w:line="240" w:lineRule="auto"/>
        <w:rPr>
          <w:noProof/>
          <w:sz w:val="16"/>
        </w:rPr>
      </w:pPr>
      <w:r w:rsidRPr="00A148FC">
        <w:rPr>
          <w:noProof/>
          <w:sz w:val="16"/>
        </w:rPr>
        <w:t xml:space="preserve">Suivi scolaire sur l’ensemble du cursus par le </w:t>
      </w:r>
      <w:r w:rsidR="006E2C0F">
        <w:rPr>
          <w:noProof/>
          <w:sz w:val="16"/>
        </w:rPr>
        <w:t xml:space="preserve">référent </w:t>
      </w:r>
      <w:r w:rsidRPr="00A148FC">
        <w:rPr>
          <w:noProof/>
          <w:sz w:val="16"/>
        </w:rPr>
        <w:t>de la section sportive.</w:t>
      </w:r>
    </w:p>
    <w:p w14:paraId="48791F06" w14:textId="55031E0C" w:rsidR="008E36D5" w:rsidRPr="00CE3774" w:rsidRDefault="00C4036C" w:rsidP="00CE3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noProof/>
          <w:sz w:val="18"/>
          <w:u w:val="single"/>
        </w:rPr>
      </w:pPr>
      <w:r w:rsidRPr="00A148FC">
        <w:rPr>
          <w:sz w:val="16"/>
        </w:rPr>
        <w:t xml:space="preserve"> </w:t>
      </w:r>
      <w:r w:rsidR="008E36D5" w:rsidRPr="00CE3774">
        <w:rPr>
          <w:b/>
          <w:noProof/>
          <w:sz w:val="18"/>
          <w:u w:val="single"/>
        </w:rPr>
        <w:t xml:space="preserve">Dépôt des condidatures : </w:t>
      </w:r>
    </w:p>
    <w:p w14:paraId="4E97D944" w14:textId="148CAD8C" w:rsidR="002764A2" w:rsidRPr="00CE3774" w:rsidRDefault="008E36D5" w:rsidP="00CE3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noProof/>
          <w:sz w:val="18"/>
          <w:u w:val="single"/>
        </w:rPr>
      </w:pPr>
      <w:r w:rsidRPr="00CE3774">
        <w:rPr>
          <w:noProof/>
          <w:sz w:val="18"/>
        </w:rPr>
        <w:t>Un dossier de candidature est à retirer lors des « Journées Portes Ouvertes » ou sur le site de internet du collège. Ce dossier sera directement adressé à Monsieur ROGER, r</w:t>
      </w:r>
      <w:r w:rsidR="006E2C0F">
        <w:rPr>
          <w:noProof/>
          <w:sz w:val="18"/>
        </w:rPr>
        <w:t>éférent</w:t>
      </w:r>
      <w:r w:rsidRPr="00CE3774">
        <w:rPr>
          <w:noProof/>
          <w:sz w:val="18"/>
        </w:rPr>
        <w:t xml:space="preserve"> de la section sportive sous couvert de Monsieur </w:t>
      </w:r>
      <w:r w:rsidR="00CE3774" w:rsidRPr="00CE3774">
        <w:rPr>
          <w:noProof/>
          <w:sz w:val="18"/>
        </w:rPr>
        <w:t>Israel</w:t>
      </w:r>
      <w:r w:rsidRPr="00CE3774">
        <w:rPr>
          <w:noProof/>
          <w:sz w:val="18"/>
        </w:rPr>
        <w:t xml:space="preserve"> Principal du collège avant </w:t>
      </w:r>
      <w:r w:rsidRPr="00CE3774">
        <w:rPr>
          <w:b/>
          <w:noProof/>
          <w:sz w:val="18"/>
          <w:u w:val="single"/>
        </w:rPr>
        <w:t>le vendredi</w:t>
      </w:r>
      <w:r w:rsidR="002764A2" w:rsidRPr="00CE3774">
        <w:rPr>
          <w:b/>
          <w:noProof/>
          <w:sz w:val="18"/>
          <w:u w:val="single"/>
        </w:rPr>
        <w:t xml:space="preserve"> </w:t>
      </w:r>
      <w:r w:rsidR="00D13448">
        <w:rPr>
          <w:b/>
          <w:noProof/>
          <w:sz w:val="18"/>
          <w:u w:val="single"/>
        </w:rPr>
        <w:t>06</w:t>
      </w:r>
      <w:r w:rsidR="006E2C0F">
        <w:rPr>
          <w:b/>
          <w:noProof/>
          <w:sz w:val="18"/>
          <w:u w:val="single"/>
        </w:rPr>
        <w:t xml:space="preserve"> mars 202</w:t>
      </w:r>
      <w:r w:rsidR="00D13448">
        <w:rPr>
          <w:b/>
          <w:noProof/>
          <w:sz w:val="18"/>
          <w:u w:val="single"/>
        </w:rPr>
        <w:t>6</w:t>
      </w:r>
      <w:r w:rsidR="002764A2" w:rsidRPr="00CE3774">
        <w:rPr>
          <w:b/>
          <w:noProof/>
          <w:sz w:val="18"/>
          <w:u w:val="single"/>
        </w:rPr>
        <w:t>.</w:t>
      </w:r>
    </w:p>
    <w:p w14:paraId="293EA76B" w14:textId="575DC061" w:rsidR="008E36D5" w:rsidRPr="00CE3774" w:rsidRDefault="008E36D5" w:rsidP="00CE37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noProof/>
          <w:sz w:val="18"/>
        </w:rPr>
      </w:pPr>
      <w:r w:rsidRPr="00CE3774">
        <w:rPr>
          <w:b/>
          <w:noProof/>
          <w:sz w:val="18"/>
          <w:u w:val="single"/>
        </w:rPr>
        <w:t>Conditions d’a</w:t>
      </w:r>
      <w:r w:rsidR="00CE3774">
        <w:rPr>
          <w:b/>
          <w:noProof/>
          <w:sz w:val="18"/>
          <w:u w:val="single"/>
        </w:rPr>
        <w:t>dmission</w:t>
      </w:r>
      <w:r w:rsidRPr="00CE3774">
        <w:rPr>
          <w:b/>
          <w:noProof/>
          <w:sz w:val="18"/>
          <w:u w:val="single"/>
        </w:rPr>
        <w:t> :</w:t>
      </w:r>
    </w:p>
    <w:p w14:paraId="5655F3DE" w14:textId="0DA2DA4B" w:rsidR="00C4036C" w:rsidRPr="00CE3774" w:rsidRDefault="00A148FC" w:rsidP="00CE377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  <w:ind w:left="0"/>
        <w:rPr>
          <w:sz w:val="18"/>
        </w:rPr>
      </w:pPr>
      <w:r w:rsidRPr="00CE3774">
        <w:rPr>
          <w:sz w:val="18"/>
        </w:rPr>
        <w:t xml:space="preserve">Après examen du dossier de candidature sur le niveau scolaire et le profil sportif, les candidats présélectionnés seront convoqués pour un test sportif et un entretien </w:t>
      </w:r>
      <w:r w:rsidRPr="00CE3774">
        <w:rPr>
          <w:b/>
          <w:bCs/>
          <w:sz w:val="18"/>
          <w:u w:val="single"/>
        </w:rPr>
        <w:t xml:space="preserve">le mercredi </w:t>
      </w:r>
      <w:r w:rsidR="00D13448">
        <w:rPr>
          <w:b/>
          <w:bCs/>
          <w:sz w:val="18"/>
          <w:u w:val="single"/>
        </w:rPr>
        <w:t>18 mars</w:t>
      </w:r>
      <w:r w:rsidR="006E2C0F">
        <w:rPr>
          <w:b/>
          <w:bCs/>
          <w:sz w:val="18"/>
          <w:u w:val="single"/>
        </w:rPr>
        <w:t xml:space="preserve"> 202</w:t>
      </w:r>
      <w:r w:rsidR="00D13448">
        <w:rPr>
          <w:b/>
          <w:bCs/>
          <w:sz w:val="18"/>
          <w:u w:val="single"/>
        </w:rPr>
        <w:t>6</w:t>
      </w:r>
    </w:p>
    <w:p w14:paraId="469086E1" w14:textId="53A62DBF" w:rsidR="0061325D" w:rsidRPr="00CC2D1C" w:rsidRDefault="00A148FC" w:rsidP="00CE377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10"/>
        </w:tabs>
        <w:ind w:left="0"/>
        <w:rPr>
          <w:sz w:val="24"/>
        </w:rPr>
      </w:pPr>
      <w:r w:rsidRPr="00CE3774">
        <w:rPr>
          <w:sz w:val="18"/>
        </w:rPr>
        <w:t xml:space="preserve">Une réponse définitive sera donnée </w:t>
      </w:r>
      <w:r w:rsidR="006E2C0F">
        <w:rPr>
          <w:sz w:val="18"/>
        </w:rPr>
        <w:t>fin avril 202</w:t>
      </w:r>
      <w:r w:rsidR="00146BB1">
        <w:rPr>
          <w:sz w:val="18"/>
        </w:rPr>
        <w:t>6</w:t>
      </w:r>
      <w:r w:rsidR="0082728A" w:rsidRPr="00CE3774">
        <w:rPr>
          <w:sz w:val="18"/>
        </w:rPr>
        <w:t>.</w:t>
      </w:r>
      <w:r w:rsidRPr="00CE3774">
        <w:rPr>
          <w:sz w:val="28"/>
        </w:rPr>
        <w:t xml:space="preserve"> </w:t>
      </w:r>
    </w:p>
    <w:sectPr w:rsidR="0061325D" w:rsidRPr="00CC2D1C" w:rsidSect="00314D67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F7865" w14:textId="77777777" w:rsidR="009E0B47" w:rsidRDefault="009E0B47" w:rsidP="00E727BC">
      <w:pPr>
        <w:spacing w:before="0" w:after="0" w:line="240" w:lineRule="auto"/>
      </w:pPr>
      <w:r>
        <w:separator/>
      </w:r>
    </w:p>
  </w:endnote>
  <w:endnote w:type="continuationSeparator" w:id="0">
    <w:p w14:paraId="7D685D9D" w14:textId="77777777" w:rsidR="009E0B47" w:rsidRDefault="009E0B47" w:rsidP="00E727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8326941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80E8B53" w14:textId="2EDF2003" w:rsidR="00E727BC" w:rsidRDefault="00E727BC" w:rsidP="00D47F2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593F442" w14:textId="77777777" w:rsidR="00E727BC" w:rsidRDefault="00E727BC" w:rsidP="00E727B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7468415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C5B7DE2" w14:textId="086FC7DB" w:rsidR="00E727BC" w:rsidRDefault="00E727BC" w:rsidP="00D47F2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59D3DDF" w14:textId="77777777" w:rsidR="00E727BC" w:rsidRDefault="00E727BC" w:rsidP="00E727B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111A6" w14:textId="77777777" w:rsidR="009E0B47" w:rsidRDefault="009E0B47" w:rsidP="00E727BC">
      <w:pPr>
        <w:spacing w:before="0" w:after="0" w:line="240" w:lineRule="auto"/>
      </w:pPr>
      <w:r>
        <w:separator/>
      </w:r>
    </w:p>
  </w:footnote>
  <w:footnote w:type="continuationSeparator" w:id="0">
    <w:p w14:paraId="2A2DE8D1" w14:textId="77777777" w:rsidR="009E0B47" w:rsidRDefault="009E0B47" w:rsidP="00E727B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B353E6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9.5pt;height:469.5pt;visibility:visible;mso-wrap-style:square" o:bullet="t">
        <v:imagedata r:id="rId1" o:title=""/>
      </v:shape>
    </w:pict>
  </w:numPicBullet>
  <w:abstractNum w:abstractNumId="0" w15:restartNumberingAfterBreak="0">
    <w:nsid w:val="05983F23"/>
    <w:multiLevelType w:val="hybridMultilevel"/>
    <w:tmpl w:val="A5C86FD0"/>
    <w:lvl w:ilvl="0" w:tplc="66B473BA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64E0B"/>
    <w:multiLevelType w:val="hybridMultilevel"/>
    <w:tmpl w:val="BE8CB314"/>
    <w:lvl w:ilvl="0" w:tplc="56F8F8D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53D4"/>
    <w:multiLevelType w:val="hybridMultilevel"/>
    <w:tmpl w:val="9FB8CE54"/>
    <w:lvl w:ilvl="0" w:tplc="ECD8A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76D9"/>
    <w:multiLevelType w:val="hybridMultilevel"/>
    <w:tmpl w:val="8494C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425CE"/>
    <w:multiLevelType w:val="hybridMultilevel"/>
    <w:tmpl w:val="315A9270"/>
    <w:lvl w:ilvl="0" w:tplc="66B473BA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29691E"/>
    <w:multiLevelType w:val="hybridMultilevel"/>
    <w:tmpl w:val="ED823E34"/>
    <w:lvl w:ilvl="0" w:tplc="6970545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6528F"/>
    <w:multiLevelType w:val="hybridMultilevel"/>
    <w:tmpl w:val="0D96AEE2"/>
    <w:lvl w:ilvl="0" w:tplc="05001AA2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A10CA"/>
    <w:multiLevelType w:val="hybridMultilevel"/>
    <w:tmpl w:val="A254DD80"/>
    <w:lvl w:ilvl="0" w:tplc="05001AA2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08"/>
    <w:rsid w:val="00001E0E"/>
    <w:rsid w:val="000177A1"/>
    <w:rsid w:val="00146BB1"/>
    <w:rsid w:val="001B2C69"/>
    <w:rsid w:val="001D13ED"/>
    <w:rsid w:val="001E33DE"/>
    <w:rsid w:val="00210E08"/>
    <w:rsid w:val="00240E70"/>
    <w:rsid w:val="002764A2"/>
    <w:rsid w:val="002802D8"/>
    <w:rsid w:val="002B2564"/>
    <w:rsid w:val="002C1341"/>
    <w:rsid w:val="002C7AB3"/>
    <w:rsid w:val="00311B3C"/>
    <w:rsid w:val="00314D67"/>
    <w:rsid w:val="00404971"/>
    <w:rsid w:val="004141B6"/>
    <w:rsid w:val="0043604D"/>
    <w:rsid w:val="00476481"/>
    <w:rsid w:val="004A50AE"/>
    <w:rsid w:val="004B39E1"/>
    <w:rsid w:val="005B60A8"/>
    <w:rsid w:val="005B7614"/>
    <w:rsid w:val="0061325D"/>
    <w:rsid w:val="006241CF"/>
    <w:rsid w:val="006808EC"/>
    <w:rsid w:val="006E2C0F"/>
    <w:rsid w:val="007056D3"/>
    <w:rsid w:val="00735D84"/>
    <w:rsid w:val="00797081"/>
    <w:rsid w:val="007C48F8"/>
    <w:rsid w:val="0081681E"/>
    <w:rsid w:val="0082728A"/>
    <w:rsid w:val="008E36D5"/>
    <w:rsid w:val="008F3524"/>
    <w:rsid w:val="00912558"/>
    <w:rsid w:val="009D61BF"/>
    <w:rsid w:val="009E0B47"/>
    <w:rsid w:val="009E5447"/>
    <w:rsid w:val="00A03FF9"/>
    <w:rsid w:val="00A148FC"/>
    <w:rsid w:val="00A50FEC"/>
    <w:rsid w:val="00AC2744"/>
    <w:rsid w:val="00B2613E"/>
    <w:rsid w:val="00B73AB8"/>
    <w:rsid w:val="00BB3A87"/>
    <w:rsid w:val="00BD4D47"/>
    <w:rsid w:val="00C4036C"/>
    <w:rsid w:val="00C40AA4"/>
    <w:rsid w:val="00CC2D1C"/>
    <w:rsid w:val="00CE3774"/>
    <w:rsid w:val="00CE5D7D"/>
    <w:rsid w:val="00D13448"/>
    <w:rsid w:val="00E017AF"/>
    <w:rsid w:val="00E23776"/>
    <w:rsid w:val="00E7223C"/>
    <w:rsid w:val="00E727BC"/>
    <w:rsid w:val="00E97E29"/>
    <w:rsid w:val="00F363CB"/>
    <w:rsid w:val="00F81CC8"/>
    <w:rsid w:val="00F86E4E"/>
    <w:rsid w:val="00FB1AB1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3DF5"/>
  <w15:docId w15:val="{ED462FBA-6A65-6542-9B66-F3CD8D6B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E29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97E29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7E29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7E29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97E29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7E29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7E29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7E29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7E2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7E2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7E29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97E29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97E29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97E29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97E29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97E29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97E29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97E2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97E29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97E29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E97E29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7E29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7E2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97E29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97E29"/>
    <w:rPr>
      <w:b/>
      <w:bCs/>
    </w:rPr>
  </w:style>
  <w:style w:type="character" w:styleId="Accentuation">
    <w:name w:val="Emphasis"/>
    <w:uiPriority w:val="20"/>
    <w:qFormat/>
    <w:rsid w:val="00E97E29"/>
    <w:rPr>
      <w:caps/>
      <w:color w:val="1F3763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E97E29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97E2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97E2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97E2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97E2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E29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E29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E97E29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E97E29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E97E29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E97E29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E97E29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97E29"/>
    <w:pPr>
      <w:outlineLvl w:val="9"/>
    </w:pPr>
  </w:style>
  <w:style w:type="table" w:styleId="Grilledutableau">
    <w:name w:val="Table Grid"/>
    <w:basedOn w:val="TableauNormal"/>
    <w:uiPriority w:val="39"/>
    <w:rsid w:val="0047648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2">
    <w:name w:val="Light Shading Accent 2"/>
    <w:basedOn w:val="TableauNormal"/>
    <w:uiPriority w:val="60"/>
    <w:rsid w:val="00476481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Grilleclaire-Accent2">
    <w:name w:val="Light Grid Accent 2"/>
    <w:basedOn w:val="TableauNormal"/>
    <w:uiPriority w:val="62"/>
    <w:rsid w:val="00476481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Pieddepage">
    <w:name w:val="footer"/>
    <w:basedOn w:val="Normal"/>
    <w:link w:val="PieddepageCar"/>
    <w:uiPriority w:val="99"/>
    <w:unhideWhenUsed/>
    <w:rsid w:val="00E727B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7BC"/>
    <w:rPr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E727BC"/>
  </w:style>
  <w:style w:type="paragraph" w:styleId="NormalWeb">
    <w:name w:val="Normal (Web)"/>
    <w:basedOn w:val="Normal"/>
    <w:uiPriority w:val="99"/>
    <w:semiHidden/>
    <w:unhideWhenUsed/>
    <w:rsid w:val="008F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act">
    <w:name w:val="Contact"/>
    <w:basedOn w:val="Normal"/>
    <w:link w:val="CaractreContact"/>
    <w:uiPriority w:val="10"/>
    <w:qFormat/>
    <w:rsid w:val="00A148FC"/>
    <w:pPr>
      <w:spacing w:before="0" w:after="720" w:line="240" w:lineRule="auto"/>
      <w:contextualSpacing/>
      <w:jc w:val="center"/>
    </w:pPr>
    <w:rPr>
      <w:rFonts w:eastAsiaTheme="minorHAnsi" w:cs="Times New Roman"/>
      <w:sz w:val="22"/>
      <w:lang w:val="en-US"/>
    </w:rPr>
  </w:style>
  <w:style w:type="character" w:customStyle="1" w:styleId="CaractreContact">
    <w:name w:val="Caractère Contact"/>
    <w:basedOn w:val="Policepardfaut"/>
    <w:link w:val="Contact"/>
    <w:uiPriority w:val="10"/>
    <w:rsid w:val="00A148FC"/>
    <w:rPr>
      <w:rFonts w:eastAsiaTheme="minorHAnsi" w:cs="Times New Roman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A148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8F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D8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.0560009f@ac-rennes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1432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Ewen, LE DANTEC</cp:lastModifiedBy>
  <cp:revision>3</cp:revision>
  <cp:lastPrinted>2026-01-20T06:25:00Z</cp:lastPrinted>
  <dcterms:created xsi:type="dcterms:W3CDTF">2026-01-19T09:50:00Z</dcterms:created>
  <dcterms:modified xsi:type="dcterms:W3CDTF">2026-01-20T06:45:00Z</dcterms:modified>
</cp:coreProperties>
</file>